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1" w:type="dxa"/>
        <w:tblLook w:val="01E0" w:firstRow="1" w:lastRow="1" w:firstColumn="1" w:lastColumn="1" w:noHBand="0" w:noVBand="0"/>
      </w:tblPr>
      <w:tblGrid>
        <w:gridCol w:w="4644"/>
        <w:gridCol w:w="5297"/>
      </w:tblGrid>
      <w:tr w:rsidR="00F70777" w:rsidRPr="00521EC0" w:rsidTr="00EB62EE">
        <w:tc>
          <w:tcPr>
            <w:tcW w:w="4644" w:type="dxa"/>
            <w:shd w:val="clear" w:color="auto" w:fill="auto"/>
          </w:tcPr>
          <w:p w:rsidR="007D4F9B" w:rsidRPr="00622BB8" w:rsidRDefault="007D4F9B" w:rsidP="00622BB8">
            <w:pPr>
              <w:pStyle w:val="Subtitle"/>
              <w:jc w:val="center"/>
              <w:rPr>
                <w:rFonts w:ascii="Times New Roman" w:hAnsi="Times New Roman" w:cs="Times New Roman"/>
                <w:i w:val="0"/>
                <w:color w:val="000000" w:themeColor="text1"/>
                <w:sz w:val="28"/>
                <w:szCs w:val="28"/>
                <w:lang w:val="vi-VN"/>
              </w:rPr>
            </w:pPr>
            <w:r w:rsidRPr="00622BB8">
              <w:rPr>
                <w:rFonts w:ascii="Times New Roman" w:hAnsi="Times New Roman" w:cs="Times New Roman"/>
                <w:i w:val="0"/>
                <w:color w:val="000000" w:themeColor="text1"/>
                <w:sz w:val="28"/>
                <w:szCs w:val="28"/>
              </w:rPr>
              <w:t>U</w:t>
            </w:r>
            <w:r w:rsidRPr="00622BB8">
              <w:rPr>
                <w:rFonts w:ascii="Times New Roman" w:hAnsi="Times New Roman" w:cs="Times New Roman"/>
                <w:i w:val="0"/>
                <w:color w:val="000000" w:themeColor="text1"/>
                <w:sz w:val="28"/>
                <w:szCs w:val="28"/>
                <w:lang w:val="vi-VN"/>
              </w:rPr>
              <w:t>Ỷ BAN NHÂN DÂN</w:t>
            </w:r>
          </w:p>
          <w:p w:rsidR="007D4F9B" w:rsidRPr="00622BB8" w:rsidRDefault="007D4F9B" w:rsidP="00622BB8">
            <w:pPr>
              <w:jc w:val="center"/>
              <w:rPr>
                <w:b/>
                <w:sz w:val="28"/>
                <w:szCs w:val="28"/>
              </w:rPr>
            </w:pPr>
            <w:r w:rsidRPr="00622BB8">
              <w:rPr>
                <w:b/>
                <w:sz w:val="28"/>
                <w:szCs w:val="28"/>
              </w:rPr>
              <w:t>TỈNH KON TUM</w:t>
            </w:r>
          </w:p>
          <w:p w:rsidR="00F70777" w:rsidRPr="00622BB8" w:rsidRDefault="001E4267" w:rsidP="00622BB8">
            <w:pPr>
              <w:jc w:val="center"/>
              <w:rPr>
                <w:b/>
                <w:noProof/>
                <w:sz w:val="28"/>
                <w:szCs w:val="28"/>
              </w:rPr>
            </w:pPr>
            <w:r w:rsidRPr="00622BB8">
              <w:rPr>
                <w:b/>
                <w:noProof/>
                <w:sz w:val="28"/>
                <w:szCs w:val="28"/>
              </w:rPr>
              <mc:AlternateContent>
                <mc:Choice Requires="wps">
                  <w:drawing>
                    <wp:anchor distT="0" distB="0" distL="114300" distR="114300" simplePos="0" relativeHeight="251661312" behindDoc="0" locked="0" layoutInCell="1" allowOverlap="1" wp14:anchorId="3A116186" wp14:editId="47D725E6">
                      <wp:simplePos x="0" y="0"/>
                      <wp:positionH relativeFrom="column">
                        <wp:posOffset>845820</wp:posOffset>
                      </wp:positionH>
                      <wp:positionV relativeFrom="paragraph">
                        <wp:posOffset>31750</wp:posOffset>
                      </wp:positionV>
                      <wp:extent cx="1039495" cy="0"/>
                      <wp:effectExtent l="7620" t="12700" r="10160"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9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66.6pt;margin-top:2.5pt;width:81.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LV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"/>
                  </w:pict>
                </mc:Fallback>
              </mc:AlternateContent>
            </w:r>
          </w:p>
          <w:p w:rsidR="00F70777" w:rsidRPr="00622BB8" w:rsidRDefault="007D4F9B" w:rsidP="00622BB8">
            <w:pPr>
              <w:jc w:val="center"/>
              <w:rPr>
                <w:sz w:val="28"/>
                <w:szCs w:val="28"/>
                <w:lang w:val="vi-VN"/>
              </w:rPr>
            </w:pPr>
            <w:r w:rsidRPr="00622BB8">
              <w:rPr>
                <w:sz w:val="28"/>
                <w:szCs w:val="28"/>
              </w:rPr>
              <w:t xml:space="preserve">Số:          </w:t>
            </w:r>
            <w:r w:rsidR="00174112" w:rsidRPr="00622BB8">
              <w:rPr>
                <w:sz w:val="28"/>
                <w:szCs w:val="28"/>
              </w:rPr>
              <w:t>/</w:t>
            </w:r>
            <w:r w:rsidR="00E37348" w:rsidRPr="00622BB8">
              <w:rPr>
                <w:sz w:val="28"/>
                <w:szCs w:val="28"/>
                <w:lang w:val="vi-VN"/>
              </w:rPr>
              <w:t>2020/</w:t>
            </w:r>
            <w:r w:rsidRPr="00622BB8">
              <w:rPr>
                <w:sz w:val="28"/>
                <w:szCs w:val="28"/>
                <w:lang w:val="vi-VN"/>
              </w:rPr>
              <w:t>QĐ-UBND</w:t>
            </w:r>
          </w:p>
        </w:tc>
        <w:tc>
          <w:tcPr>
            <w:tcW w:w="5297" w:type="dxa"/>
            <w:shd w:val="clear" w:color="auto" w:fill="auto"/>
          </w:tcPr>
          <w:p w:rsidR="00F70777" w:rsidRPr="001057E6" w:rsidRDefault="00F70777" w:rsidP="00EB62EE">
            <w:pPr>
              <w:rPr>
                <w:b/>
              </w:rPr>
            </w:pPr>
            <w:r w:rsidRPr="001057E6">
              <w:rPr>
                <w:b/>
              </w:rPr>
              <w:t>CỘNG HÒA XÃ HỘI CHỦ NGHĨA VIỆT NAM</w:t>
            </w:r>
          </w:p>
          <w:p w:rsidR="00F70777" w:rsidRPr="00F279CF" w:rsidRDefault="00F70777" w:rsidP="00EB62EE">
            <w:pPr>
              <w:jc w:val="center"/>
              <w:rPr>
                <w:sz w:val="28"/>
                <w:szCs w:val="28"/>
              </w:rPr>
            </w:pPr>
            <w:r w:rsidRPr="00F279CF">
              <w:rPr>
                <w:b/>
                <w:sz w:val="28"/>
                <w:szCs w:val="28"/>
              </w:rPr>
              <w:t>Độc lập - Tự do - Hạnh phúc</w:t>
            </w:r>
          </w:p>
          <w:p w:rsidR="00F70777" w:rsidRPr="00303511" w:rsidRDefault="001E4267" w:rsidP="00EB62EE">
            <w:pPr>
              <w:jc w:val="center"/>
            </w:pPr>
            <w:r>
              <w:rPr>
                <w:noProof/>
              </w:rPr>
              <mc:AlternateContent>
                <mc:Choice Requires="wps">
                  <w:drawing>
                    <wp:anchor distT="0" distB="0" distL="114300" distR="114300" simplePos="0" relativeHeight="251660288" behindDoc="0" locked="0" layoutInCell="1" allowOverlap="1" wp14:anchorId="498F8CF9" wp14:editId="2320173B">
                      <wp:simplePos x="0" y="0"/>
                      <wp:positionH relativeFrom="column">
                        <wp:posOffset>759460</wp:posOffset>
                      </wp:positionH>
                      <wp:positionV relativeFrom="paragraph">
                        <wp:posOffset>31750</wp:posOffset>
                      </wp:positionV>
                      <wp:extent cx="1778000" cy="0"/>
                      <wp:effectExtent l="6985" t="12700" r="5715"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5pt" to="199.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E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ZPT/M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"/>
                  </w:pict>
                </mc:Fallback>
              </mc:AlternateContent>
            </w:r>
          </w:p>
          <w:p w:rsidR="00F70777" w:rsidRPr="007D4F9B" w:rsidRDefault="00174112" w:rsidP="00174112">
            <w:pPr>
              <w:rPr>
                <w:i/>
                <w:sz w:val="26"/>
                <w:lang w:val="vi-VN"/>
              </w:rPr>
            </w:pPr>
            <w:r>
              <w:rPr>
                <w:i/>
                <w:sz w:val="26"/>
                <w:lang w:val="vi-VN"/>
              </w:rPr>
              <w:t xml:space="preserve">  </w:t>
            </w:r>
            <w:r w:rsidR="00F70777" w:rsidRPr="00521EC0">
              <w:rPr>
                <w:i/>
                <w:sz w:val="26"/>
                <w:lang w:val="nl-NL"/>
              </w:rPr>
              <w:t xml:space="preserve">Kon </w:t>
            </w:r>
            <w:r w:rsidR="00E57C3F">
              <w:rPr>
                <w:i/>
                <w:sz w:val="26"/>
                <w:lang w:val="nl-NL"/>
              </w:rPr>
              <w:t xml:space="preserve">Tum, ngày       </w:t>
            </w:r>
            <w:r>
              <w:rPr>
                <w:i/>
                <w:sz w:val="26"/>
                <w:lang w:val="vi-VN"/>
              </w:rPr>
              <w:t xml:space="preserve">   </w:t>
            </w:r>
            <w:r>
              <w:rPr>
                <w:i/>
                <w:sz w:val="26"/>
                <w:lang w:val="nl-NL"/>
              </w:rPr>
              <w:t xml:space="preserve">tháng  </w:t>
            </w:r>
            <w:r w:rsidR="00F279CF">
              <w:rPr>
                <w:i/>
                <w:sz w:val="26"/>
                <w:lang w:val="nl-NL"/>
              </w:rPr>
              <w:t xml:space="preserve"> </w:t>
            </w:r>
            <w:r>
              <w:rPr>
                <w:i/>
                <w:sz w:val="26"/>
                <w:lang w:val="vi-VN"/>
              </w:rPr>
              <w:t xml:space="preserve">      </w:t>
            </w:r>
            <w:r w:rsidR="007D4F9B">
              <w:rPr>
                <w:i/>
                <w:sz w:val="26"/>
                <w:lang w:val="nl-NL"/>
              </w:rPr>
              <w:t xml:space="preserve"> năm 20</w:t>
            </w:r>
            <w:r w:rsidR="007D4F9B">
              <w:rPr>
                <w:i/>
                <w:sz w:val="26"/>
                <w:lang w:val="vi-VN"/>
              </w:rPr>
              <w:t>20</w:t>
            </w:r>
          </w:p>
          <w:p w:rsidR="00F70777" w:rsidRPr="00521EC0" w:rsidRDefault="00F70777" w:rsidP="00EB62EE">
            <w:pPr>
              <w:jc w:val="center"/>
              <w:rPr>
                <w:lang w:val="nl-NL"/>
              </w:rPr>
            </w:pPr>
          </w:p>
        </w:tc>
      </w:tr>
    </w:tbl>
    <w:p w:rsidR="00F70777" w:rsidRPr="00F01C20" w:rsidRDefault="00F70777" w:rsidP="00F70777">
      <w:pPr>
        <w:rPr>
          <w:sz w:val="10"/>
          <w:szCs w:val="22"/>
          <w:lang w:val="nl-NL"/>
        </w:rPr>
      </w:pPr>
      <w:r w:rsidRPr="00521EC0">
        <w:rPr>
          <w:lang w:val="nl-NL"/>
        </w:rPr>
        <w:t xml:space="preserve">  </w:t>
      </w:r>
    </w:p>
    <w:p w:rsidR="007F648F" w:rsidRPr="00591860" w:rsidRDefault="00591860" w:rsidP="00591860">
      <w:pPr>
        <w:ind w:left="1440" w:firstLine="720"/>
        <w:rPr>
          <w:b/>
          <w:bCs/>
          <w:sz w:val="28"/>
          <w:szCs w:val="28"/>
        </w:rPr>
      </w:pPr>
      <w:r>
        <w:rPr>
          <w:sz w:val="28"/>
          <w:szCs w:val="28"/>
          <w:lang w:val="nl-NL"/>
        </w:rPr>
        <w:t xml:space="preserve">             </w:t>
      </w:r>
      <w:r>
        <w:rPr>
          <w:sz w:val="28"/>
          <w:szCs w:val="28"/>
          <w:lang w:val="vi-VN"/>
        </w:rPr>
        <w:t xml:space="preserve">       </w:t>
      </w:r>
      <w:r w:rsidR="007F648F" w:rsidRPr="00591860">
        <w:rPr>
          <w:b/>
          <w:bCs/>
          <w:sz w:val="28"/>
          <w:szCs w:val="28"/>
        </w:rPr>
        <w:t>QUYẾT ĐỊNH</w:t>
      </w:r>
    </w:p>
    <w:p w:rsidR="003422E2" w:rsidRDefault="007D4F9B" w:rsidP="00F60E26">
      <w:pPr>
        <w:jc w:val="center"/>
        <w:rPr>
          <w:b/>
          <w:sz w:val="26"/>
          <w:szCs w:val="26"/>
        </w:rPr>
      </w:pPr>
      <w:r>
        <w:rPr>
          <w:b/>
          <w:bCs/>
          <w:sz w:val="26"/>
          <w:szCs w:val="26"/>
          <w:lang w:val="vi-VN"/>
        </w:rPr>
        <w:t>Ban hành</w:t>
      </w:r>
      <w:r w:rsidR="00F60E26">
        <w:rPr>
          <w:b/>
          <w:bCs/>
          <w:sz w:val="26"/>
          <w:szCs w:val="26"/>
          <w:lang w:val="vi-VN"/>
        </w:rPr>
        <w:t xml:space="preserve"> </w:t>
      </w:r>
      <w:r w:rsidR="00F60E26">
        <w:rPr>
          <w:b/>
          <w:sz w:val="26"/>
          <w:szCs w:val="26"/>
          <w:lang w:val="vi-VN"/>
        </w:rPr>
        <w:t>Đơn</w:t>
      </w:r>
      <w:r w:rsidR="00F60E26" w:rsidRPr="00365C9D">
        <w:rPr>
          <w:b/>
          <w:sz w:val="26"/>
          <w:szCs w:val="26"/>
          <w:lang w:val="nl-NL"/>
        </w:rPr>
        <w:t xml:space="preserve"> giá dịch</w:t>
      </w:r>
      <w:r w:rsidR="00F60E26">
        <w:rPr>
          <w:b/>
          <w:sz w:val="26"/>
          <w:szCs w:val="26"/>
          <w:lang w:val="nl-NL"/>
        </w:rPr>
        <w:t xml:space="preserve"> vụ công trong lĩnh vực đất đai</w:t>
      </w:r>
      <w:r w:rsidR="00F60E26">
        <w:rPr>
          <w:b/>
          <w:sz w:val="26"/>
          <w:szCs w:val="26"/>
          <w:lang w:val="vi-VN"/>
        </w:rPr>
        <w:t>, không sử dụng ngân sách nhà nước, được</w:t>
      </w:r>
      <w:r w:rsidR="00F60E26" w:rsidRPr="00365C9D">
        <w:rPr>
          <w:b/>
          <w:sz w:val="26"/>
          <w:szCs w:val="26"/>
          <w:lang w:val="nl-NL"/>
        </w:rPr>
        <w:t xml:space="preserve"> áp dụng tại Văn phòng Đăng ký đất đai</w:t>
      </w:r>
      <w:r w:rsidR="00F60E26">
        <w:rPr>
          <w:b/>
          <w:sz w:val="26"/>
          <w:szCs w:val="26"/>
          <w:lang w:val="vi-VN"/>
        </w:rPr>
        <w:t xml:space="preserve"> tỉnh</w:t>
      </w:r>
      <w:r w:rsidR="00F60E26" w:rsidRPr="00365C9D">
        <w:rPr>
          <w:b/>
          <w:sz w:val="26"/>
          <w:szCs w:val="26"/>
          <w:lang w:val="nl-NL"/>
        </w:rPr>
        <w:t xml:space="preserve"> </w:t>
      </w:r>
      <w:r w:rsidR="00F60E26">
        <w:rPr>
          <w:b/>
          <w:sz w:val="26"/>
          <w:szCs w:val="26"/>
          <w:lang w:val="vi-VN"/>
        </w:rPr>
        <w:t xml:space="preserve">và Chi nhánh </w:t>
      </w:r>
    </w:p>
    <w:p w:rsidR="00F60E26" w:rsidRPr="00237850" w:rsidRDefault="00F60E26" w:rsidP="00F60E26">
      <w:pPr>
        <w:jc w:val="center"/>
        <w:rPr>
          <w:b/>
          <w:sz w:val="26"/>
          <w:szCs w:val="26"/>
          <w:lang w:val="vi-VN"/>
        </w:rPr>
      </w:pPr>
      <w:r>
        <w:rPr>
          <w:b/>
          <w:sz w:val="26"/>
          <w:szCs w:val="26"/>
          <w:lang w:val="vi-VN"/>
        </w:rPr>
        <w:t xml:space="preserve">các huyện, thành phố </w:t>
      </w:r>
      <w:r w:rsidRPr="00365C9D">
        <w:rPr>
          <w:b/>
          <w:sz w:val="26"/>
          <w:szCs w:val="26"/>
          <w:lang w:val="nl-NL"/>
        </w:rPr>
        <w:t xml:space="preserve">trên địa bàn tỉnh Kon Tum </w:t>
      </w:r>
    </w:p>
    <w:p w:rsidR="007F648F" w:rsidRPr="000B0D6C" w:rsidRDefault="007F648F" w:rsidP="007F648F">
      <w:pPr>
        <w:jc w:val="center"/>
        <w:rPr>
          <w:b/>
          <w:bCs/>
          <w:sz w:val="10"/>
          <w:szCs w:val="10"/>
        </w:rPr>
      </w:pPr>
      <w:r>
        <w:rPr>
          <w:noProof/>
          <w:sz w:val="26"/>
          <w:szCs w:val="26"/>
        </w:rPr>
        <mc:AlternateContent>
          <mc:Choice Requires="wps">
            <w:drawing>
              <wp:anchor distT="0" distB="0" distL="114300" distR="114300" simplePos="0" relativeHeight="251663360" behindDoc="0" locked="0" layoutInCell="1" allowOverlap="1" wp14:anchorId="0F1CFF93" wp14:editId="6685618D">
                <wp:simplePos x="0" y="0"/>
                <wp:positionH relativeFrom="column">
                  <wp:posOffset>2434590</wp:posOffset>
                </wp:positionH>
                <wp:positionV relativeFrom="paragraph">
                  <wp:posOffset>45085</wp:posOffset>
                </wp:positionV>
                <wp:extent cx="1230630" cy="0"/>
                <wp:effectExtent l="10795" t="8255" r="635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3.55pt" to="288.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92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AbT9L5B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"/>
            </w:pict>
          </mc:Fallback>
        </mc:AlternateContent>
      </w:r>
    </w:p>
    <w:p w:rsidR="00591860" w:rsidRDefault="00591860" w:rsidP="007F648F">
      <w:pPr>
        <w:jc w:val="center"/>
        <w:rPr>
          <w:b/>
          <w:bCs/>
          <w:sz w:val="26"/>
          <w:szCs w:val="26"/>
          <w:lang w:val="vi-VN"/>
        </w:rPr>
      </w:pPr>
    </w:p>
    <w:p w:rsidR="007F648F" w:rsidRPr="000B0D6C" w:rsidRDefault="00F60E26" w:rsidP="007F648F">
      <w:pPr>
        <w:jc w:val="center"/>
        <w:rPr>
          <w:b/>
          <w:bCs/>
          <w:sz w:val="26"/>
          <w:szCs w:val="26"/>
        </w:rPr>
      </w:pPr>
      <w:r>
        <w:rPr>
          <w:b/>
          <w:bCs/>
          <w:sz w:val="26"/>
          <w:szCs w:val="26"/>
          <w:lang w:val="vi-VN"/>
        </w:rPr>
        <w:t xml:space="preserve">ỦY BAN NHÂN DÂN </w:t>
      </w:r>
      <w:r w:rsidR="007F648F" w:rsidRPr="000B0D6C">
        <w:rPr>
          <w:b/>
          <w:bCs/>
          <w:sz w:val="26"/>
          <w:szCs w:val="26"/>
        </w:rPr>
        <w:t>TỈNH KON TUM</w:t>
      </w:r>
    </w:p>
    <w:p w:rsidR="00591860" w:rsidRDefault="007F648F" w:rsidP="007F648F">
      <w:pPr>
        <w:tabs>
          <w:tab w:val="left" w:pos="450"/>
        </w:tabs>
        <w:jc w:val="both"/>
        <w:rPr>
          <w:szCs w:val="28"/>
          <w:lang w:val="vi-VN"/>
        </w:rPr>
      </w:pPr>
      <w:r w:rsidRPr="000B0D6C">
        <w:rPr>
          <w:sz w:val="26"/>
          <w:szCs w:val="26"/>
        </w:rPr>
        <w:tab/>
      </w:r>
      <w:r w:rsidRPr="000B0D6C">
        <w:rPr>
          <w:szCs w:val="28"/>
        </w:rPr>
        <w:tab/>
      </w:r>
    </w:p>
    <w:p w:rsidR="0091662A" w:rsidRDefault="0091662A" w:rsidP="00F60E26">
      <w:pPr>
        <w:ind w:firstLine="720"/>
        <w:jc w:val="both"/>
        <w:rPr>
          <w:i/>
          <w:sz w:val="28"/>
          <w:szCs w:val="28"/>
          <w:lang w:val="vi-VN"/>
        </w:rPr>
      </w:pPr>
      <w:r w:rsidRPr="00E37348">
        <w:rPr>
          <w:i/>
          <w:sz w:val="28"/>
          <w:szCs w:val="28"/>
          <w:lang w:val="vi-VN"/>
        </w:rPr>
        <w:t>Căn cứ Luật Tổ chức chính quyền địa phương ngày 19/6/2015;</w:t>
      </w:r>
    </w:p>
    <w:p w:rsidR="007E1AE6" w:rsidRPr="00E37348" w:rsidRDefault="007E1AE6" w:rsidP="00F60E26">
      <w:pPr>
        <w:ind w:firstLine="720"/>
        <w:jc w:val="both"/>
        <w:rPr>
          <w:i/>
          <w:sz w:val="28"/>
          <w:szCs w:val="28"/>
          <w:lang w:val="vi-VN"/>
        </w:rPr>
      </w:pPr>
      <w:r>
        <w:rPr>
          <w:i/>
          <w:sz w:val="28"/>
          <w:szCs w:val="28"/>
          <w:lang w:val="vi-VN"/>
        </w:rPr>
        <w:t>Căn cứ Luật ban hành văn bản quy phạm pháp luật ngày 22/6/2015;</w:t>
      </w:r>
    </w:p>
    <w:p w:rsidR="00F60E26" w:rsidRPr="00E37348" w:rsidRDefault="00F60E26" w:rsidP="00F60E26">
      <w:pPr>
        <w:ind w:firstLine="720"/>
        <w:jc w:val="both"/>
        <w:rPr>
          <w:i/>
          <w:sz w:val="28"/>
          <w:szCs w:val="28"/>
          <w:lang w:val="nl-NL"/>
        </w:rPr>
      </w:pPr>
      <w:r w:rsidRPr="00E37348">
        <w:rPr>
          <w:i/>
          <w:sz w:val="28"/>
          <w:szCs w:val="28"/>
          <w:lang w:val="nl-NL"/>
        </w:rPr>
        <w:t>Căn cứ Luật Giá ngày 20 tháng 6 năm 2012;</w:t>
      </w:r>
    </w:p>
    <w:p w:rsidR="00F60E26" w:rsidRPr="00E37348" w:rsidRDefault="00F60E26" w:rsidP="00F60E26">
      <w:pPr>
        <w:jc w:val="both"/>
        <w:rPr>
          <w:i/>
          <w:sz w:val="28"/>
          <w:szCs w:val="28"/>
          <w:lang w:val="nl-NL"/>
        </w:rPr>
      </w:pPr>
      <w:r w:rsidRPr="00E37348">
        <w:rPr>
          <w:i/>
          <w:lang w:val="nl-NL"/>
        </w:rPr>
        <w:tab/>
      </w:r>
      <w:r w:rsidRPr="00E37348">
        <w:rPr>
          <w:i/>
          <w:sz w:val="28"/>
          <w:szCs w:val="28"/>
          <w:lang w:val="nl-NL"/>
        </w:rPr>
        <w:t>Căn cứ Luật Đất đai ngày 29 tháng 11 năm 2013;</w:t>
      </w:r>
    </w:p>
    <w:p w:rsidR="00C97D59" w:rsidRPr="00E37348" w:rsidRDefault="00F60E26" w:rsidP="00C97D59">
      <w:pPr>
        <w:ind w:firstLine="720"/>
        <w:jc w:val="both"/>
        <w:rPr>
          <w:i/>
          <w:sz w:val="28"/>
          <w:szCs w:val="28"/>
          <w:lang w:val="vi-VN"/>
        </w:rPr>
      </w:pPr>
      <w:r w:rsidRPr="00E37348">
        <w:rPr>
          <w:i/>
          <w:sz w:val="28"/>
          <w:szCs w:val="28"/>
          <w:lang w:val="nl-NL"/>
        </w:rPr>
        <w:t>Căn cứ Nghị định số 43/2014/NĐ-C</w:t>
      </w:r>
      <w:r w:rsidR="00C97D59" w:rsidRPr="00E37348">
        <w:rPr>
          <w:i/>
          <w:sz w:val="28"/>
          <w:szCs w:val="28"/>
          <w:lang w:val="nl-NL"/>
        </w:rPr>
        <w:t xml:space="preserve">P ngày 15/5/2014 của Chính phủ </w:t>
      </w:r>
      <w:r w:rsidR="00C97D59" w:rsidRPr="00E37348">
        <w:rPr>
          <w:i/>
          <w:sz w:val="28"/>
          <w:szCs w:val="28"/>
          <w:lang w:val="vi-VN"/>
        </w:rPr>
        <w:t>q</w:t>
      </w:r>
      <w:r w:rsidRPr="00E37348">
        <w:rPr>
          <w:i/>
          <w:sz w:val="28"/>
          <w:szCs w:val="28"/>
          <w:lang w:val="nl-NL"/>
        </w:rPr>
        <w:t>uy định chi tiết thi hà</w:t>
      </w:r>
      <w:r w:rsidR="00C97D59" w:rsidRPr="00E37348">
        <w:rPr>
          <w:i/>
          <w:sz w:val="28"/>
          <w:szCs w:val="28"/>
          <w:lang w:val="nl-NL"/>
        </w:rPr>
        <w:t>nh một số điều của Luật Đất đai</w:t>
      </w:r>
      <w:r w:rsidR="00C97D59" w:rsidRPr="00E37348">
        <w:rPr>
          <w:i/>
          <w:sz w:val="28"/>
          <w:szCs w:val="28"/>
          <w:lang w:val="vi-VN"/>
        </w:rPr>
        <w:t xml:space="preserve">; </w:t>
      </w:r>
      <w:r w:rsidR="00C97D59" w:rsidRPr="00E37348">
        <w:rPr>
          <w:i/>
          <w:sz w:val="28"/>
          <w:szCs w:val="28"/>
          <w:lang w:val="nl-NL"/>
        </w:rPr>
        <w:t xml:space="preserve">Nghị định số </w:t>
      </w:r>
      <w:r w:rsidR="00C97D59" w:rsidRPr="00E37348">
        <w:rPr>
          <w:i/>
          <w:sz w:val="28"/>
          <w:szCs w:val="28"/>
          <w:lang w:val="vi-VN"/>
        </w:rPr>
        <w:t>01</w:t>
      </w:r>
      <w:r w:rsidR="00C97D59" w:rsidRPr="00E37348">
        <w:rPr>
          <w:i/>
          <w:sz w:val="28"/>
          <w:szCs w:val="28"/>
          <w:lang w:val="nl-NL"/>
        </w:rPr>
        <w:t>/201</w:t>
      </w:r>
      <w:r w:rsidR="00C97D59" w:rsidRPr="00E37348">
        <w:rPr>
          <w:i/>
          <w:sz w:val="28"/>
          <w:szCs w:val="28"/>
          <w:lang w:val="vi-VN"/>
        </w:rPr>
        <w:t>7</w:t>
      </w:r>
      <w:r w:rsidR="00C97D59" w:rsidRPr="00E37348">
        <w:rPr>
          <w:i/>
          <w:sz w:val="28"/>
          <w:szCs w:val="28"/>
          <w:lang w:val="nl-NL"/>
        </w:rPr>
        <w:t xml:space="preserve">/NĐ-CP ngày </w:t>
      </w:r>
      <w:r w:rsidR="00C97D59" w:rsidRPr="00E37348">
        <w:rPr>
          <w:i/>
          <w:sz w:val="28"/>
          <w:szCs w:val="28"/>
          <w:lang w:val="vi-VN"/>
        </w:rPr>
        <w:t>06/01/2017</w:t>
      </w:r>
      <w:r w:rsidR="00C97D59" w:rsidRPr="00E37348">
        <w:rPr>
          <w:i/>
          <w:sz w:val="28"/>
          <w:szCs w:val="28"/>
          <w:lang w:val="nl-NL"/>
        </w:rPr>
        <w:t xml:space="preserve"> của Chính phủ </w:t>
      </w:r>
      <w:r w:rsidR="00C97D59" w:rsidRPr="00E37348">
        <w:rPr>
          <w:i/>
          <w:sz w:val="28"/>
          <w:szCs w:val="28"/>
          <w:lang w:val="vi-VN"/>
        </w:rPr>
        <w:t>sửa đổi, bổ sung</w:t>
      </w:r>
      <w:r w:rsidR="00C97D59" w:rsidRPr="00E37348">
        <w:rPr>
          <w:i/>
          <w:sz w:val="28"/>
          <w:szCs w:val="28"/>
          <w:lang w:val="nl-NL"/>
        </w:rPr>
        <w:t xml:space="preserve"> một số điều của </w:t>
      </w:r>
      <w:r w:rsidR="00C97D59" w:rsidRPr="00E37348">
        <w:rPr>
          <w:i/>
          <w:sz w:val="28"/>
          <w:szCs w:val="28"/>
          <w:lang w:val="vi-VN"/>
        </w:rPr>
        <w:t xml:space="preserve">Nghị định quy định chi tiết thi hành </w:t>
      </w:r>
      <w:r w:rsidR="00C97D59" w:rsidRPr="00E37348">
        <w:rPr>
          <w:i/>
          <w:sz w:val="28"/>
          <w:szCs w:val="28"/>
          <w:lang w:val="nl-NL"/>
        </w:rPr>
        <w:t>Luật Đất đai;</w:t>
      </w:r>
    </w:p>
    <w:p w:rsidR="00F60E26" w:rsidRPr="00E37348" w:rsidRDefault="00F60E26" w:rsidP="00F60E26">
      <w:pPr>
        <w:jc w:val="both"/>
        <w:rPr>
          <w:i/>
          <w:sz w:val="28"/>
          <w:szCs w:val="28"/>
          <w:lang w:val="nl-NL"/>
        </w:rPr>
      </w:pPr>
      <w:r w:rsidRPr="00E37348">
        <w:rPr>
          <w:i/>
          <w:sz w:val="28"/>
          <w:szCs w:val="28"/>
          <w:lang w:val="nl-NL"/>
        </w:rPr>
        <w:tab/>
      </w:r>
      <w:r w:rsidR="00C97D59" w:rsidRPr="00E37348">
        <w:rPr>
          <w:i/>
          <w:sz w:val="28"/>
          <w:szCs w:val="28"/>
          <w:lang w:val="nl-NL"/>
        </w:rPr>
        <w:t xml:space="preserve">Căn cứ Nghị định số </w:t>
      </w:r>
      <w:r w:rsidR="00C97D59" w:rsidRPr="00E37348">
        <w:rPr>
          <w:i/>
          <w:sz w:val="28"/>
          <w:szCs w:val="28"/>
          <w:lang w:val="vi-VN"/>
        </w:rPr>
        <w:t>177</w:t>
      </w:r>
      <w:r w:rsidR="00C97D59" w:rsidRPr="00E37348">
        <w:rPr>
          <w:i/>
          <w:sz w:val="28"/>
          <w:szCs w:val="28"/>
          <w:lang w:val="nl-NL"/>
        </w:rPr>
        <w:t>/201</w:t>
      </w:r>
      <w:r w:rsidR="00C97D59" w:rsidRPr="00E37348">
        <w:rPr>
          <w:i/>
          <w:sz w:val="28"/>
          <w:szCs w:val="28"/>
          <w:lang w:val="vi-VN"/>
        </w:rPr>
        <w:t>3</w:t>
      </w:r>
      <w:r w:rsidR="00C97D59" w:rsidRPr="00E37348">
        <w:rPr>
          <w:i/>
          <w:sz w:val="28"/>
          <w:szCs w:val="28"/>
          <w:lang w:val="nl-NL"/>
        </w:rPr>
        <w:t>/NĐ-CP ngày 1</w:t>
      </w:r>
      <w:r w:rsidR="00C97D59" w:rsidRPr="00E37348">
        <w:rPr>
          <w:i/>
          <w:sz w:val="28"/>
          <w:szCs w:val="28"/>
          <w:lang w:val="vi-VN"/>
        </w:rPr>
        <w:t xml:space="preserve">4/11/2013 </w:t>
      </w:r>
      <w:r w:rsidR="00C97D59" w:rsidRPr="00E37348">
        <w:rPr>
          <w:i/>
          <w:sz w:val="28"/>
          <w:szCs w:val="28"/>
          <w:lang w:val="nl-NL"/>
        </w:rPr>
        <w:t xml:space="preserve">của Chính phủ </w:t>
      </w:r>
      <w:r w:rsidR="00C97D59" w:rsidRPr="00E37348">
        <w:rPr>
          <w:i/>
          <w:sz w:val="28"/>
          <w:szCs w:val="28"/>
          <w:lang w:val="vi-VN"/>
        </w:rPr>
        <w:t>q</w:t>
      </w:r>
      <w:r w:rsidR="00C97D59" w:rsidRPr="00E37348">
        <w:rPr>
          <w:i/>
          <w:sz w:val="28"/>
          <w:szCs w:val="28"/>
          <w:lang w:val="nl-NL"/>
        </w:rPr>
        <w:t>uy định chi tiết thi hành một số điều</w:t>
      </w:r>
      <w:r w:rsidR="00C97D59" w:rsidRPr="00E37348">
        <w:rPr>
          <w:i/>
          <w:sz w:val="28"/>
          <w:szCs w:val="28"/>
          <w:lang w:val="vi-VN"/>
        </w:rPr>
        <w:t xml:space="preserve"> và hướng dẫn thi hành một số điều</w:t>
      </w:r>
      <w:r w:rsidR="00C97D59" w:rsidRPr="00E37348">
        <w:rPr>
          <w:i/>
          <w:sz w:val="28"/>
          <w:szCs w:val="28"/>
          <w:lang w:val="nl-NL"/>
        </w:rPr>
        <w:t xml:space="preserve"> của Luật </w:t>
      </w:r>
      <w:r w:rsidR="00C97D59" w:rsidRPr="00E37348">
        <w:rPr>
          <w:i/>
          <w:sz w:val="28"/>
          <w:szCs w:val="28"/>
          <w:lang w:val="vi-VN"/>
        </w:rPr>
        <w:t xml:space="preserve">Giá; </w:t>
      </w:r>
      <w:r w:rsidRPr="00E37348">
        <w:rPr>
          <w:i/>
          <w:sz w:val="28"/>
          <w:szCs w:val="28"/>
          <w:lang w:val="nl-NL"/>
        </w:rPr>
        <w:t xml:space="preserve"> Nghị định số 149/2016/NĐ-CP ngày 11/11/2016 của Chính phủ sửa đổi, bổ sung một số điều của Nghị định số 177/2013/NĐ-CP ngày 14/11/2013 của Chính phủ quy định chi tiết và hướng dẫn thi hành một số điều của Luật Giá;</w:t>
      </w:r>
    </w:p>
    <w:p w:rsidR="00F60E26" w:rsidRPr="00E37348" w:rsidRDefault="00C97D59" w:rsidP="00F60E26">
      <w:pPr>
        <w:jc w:val="both"/>
        <w:rPr>
          <w:i/>
          <w:sz w:val="28"/>
          <w:szCs w:val="28"/>
          <w:lang w:val="nl-NL"/>
        </w:rPr>
      </w:pPr>
      <w:r w:rsidRPr="00E37348">
        <w:rPr>
          <w:i/>
          <w:sz w:val="28"/>
          <w:szCs w:val="28"/>
          <w:lang w:val="nl-NL"/>
        </w:rPr>
        <w:tab/>
        <w:t xml:space="preserve">Căn cứ Nghị định số </w:t>
      </w:r>
      <w:r w:rsidRPr="00E37348">
        <w:rPr>
          <w:i/>
          <w:sz w:val="28"/>
          <w:szCs w:val="28"/>
          <w:lang w:val="vi-VN"/>
        </w:rPr>
        <w:t>16</w:t>
      </w:r>
      <w:r w:rsidRPr="00E37348">
        <w:rPr>
          <w:i/>
          <w:sz w:val="28"/>
          <w:szCs w:val="28"/>
          <w:lang w:val="nl-NL"/>
        </w:rPr>
        <w:t>/201</w:t>
      </w:r>
      <w:r w:rsidRPr="00E37348">
        <w:rPr>
          <w:i/>
          <w:sz w:val="28"/>
          <w:szCs w:val="28"/>
          <w:lang w:val="vi-VN"/>
        </w:rPr>
        <w:t>5</w:t>
      </w:r>
      <w:r w:rsidRPr="00E37348">
        <w:rPr>
          <w:i/>
          <w:sz w:val="28"/>
          <w:szCs w:val="28"/>
          <w:lang w:val="nl-NL"/>
        </w:rPr>
        <w:t xml:space="preserve">/NĐ-CP ngày </w:t>
      </w:r>
      <w:r w:rsidRPr="00E37348">
        <w:rPr>
          <w:i/>
          <w:sz w:val="28"/>
          <w:szCs w:val="28"/>
          <w:lang w:val="vi-VN"/>
        </w:rPr>
        <w:t>14/02/2015</w:t>
      </w:r>
      <w:r w:rsidR="00F60E26" w:rsidRPr="00E37348">
        <w:rPr>
          <w:i/>
          <w:sz w:val="28"/>
          <w:szCs w:val="28"/>
          <w:lang w:val="nl-NL"/>
        </w:rPr>
        <w:t xml:space="preserve"> của Chính phủ </w:t>
      </w:r>
      <w:r w:rsidRPr="00E37348">
        <w:rPr>
          <w:i/>
          <w:sz w:val="28"/>
          <w:szCs w:val="28"/>
          <w:lang w:val="vi-VN"/>
        </w:rPr>
        <w:t>quy định cơ chế tự chủ của các đơn vị sự nghiệp công lập</w:t>
      </w:r>
      <w:r w:rsidR="00F60E26" w:rsidRPr="00E37348">
        <w:rPr>
          <w:i/>
          <w:sz w:val="28"/>
          <w:szCs w:val="28"/>
          <w:lang w:val="nl-NL"/>
        </w:rPr>
        <w:t>;</w:t>
      </w:r>
      <w:r w:rsidRPr="00E37348">
        <w:rPr>
          <w:i/>
          <w:sz w:val="28"/>
          <w:szCs w:val="28"/>
          <w:lang w:val="vi-VN"/>
        </w:rPr>
        <w:t xml:space="preserve"> </w:t>
      </w:r>
      <w:r w:rsidR="00F60E26" w:rsidRPr="00E37348">
        <w:rPr>
          <w:i/>
          <w:sz w:val="28"/>
          <w:szCs w:val="28"/>
          <w:lang w:val="nl-NL"/>
        </w:rPr>
        <w:t>Nghị định số 141/2016/NĐ-CP ngày 10/10/2016 của Chính phủ Quy định cơ chế tự chủ của đơn vị sự nghiệp công lập trong lĩnh vực sự nghiệp kinh tế và sự nghiệp khác;</w:t>
      </w:r>
    </w:p>
    <w:p w:rsidR="00F60E26" w:rsidRPr="00E37348" w:rsidRDefault="00F60E26" w:rsidP="00F60E26">
      <w:pPr>
        <w:ind w:firstLine="720"/>
        <w:jc w:val="both"/>
        <w:rPr>
          <w:i/>
          <w:sz w:val="28"/>
          <w:szCs w:val="28"/>
          <w:lang w:val="nl-NL"/>
        </w:rPr>
      </w:pPr>
      <w:r w:rsidRPr="00E37348">
        <w:rPr>
          <w:i/>
          <w:sz w:val="28"/>
          <w:szCs w:val="28"/>
          <w:lang w:val="it-IT"/>
        </w:rPr>
        <w:t>Căn cứ Thông tư số 136/2017/TT-BTC ngày 22 tháng 12 năm 2017 của Bộ trưởng Bộ Tài chính về việc quy định lập, quản lý, sử dụng kinh phí chi hoạt động kinh tế đối với các nhiệm vụ chi về tài nguyên môi trường;</w:t>
      </w:r>
    </w:p>
    <w:p w:rsidR="00F60E26" w:rsidRPr="00E37348" w:rsidRDefault="00F60E26" w:rsidP="00F60E26">
      <w:pPr>
        <w:jc w:val="both"/>
        <w:rPr>
          <w:i/>
          <w:sz w:val="28"/>
          <w:szCs w:val="28"/>
          <w:lang w:val="nl-NL"/>
        </w:rPr>
      </w:pPr>
      <w:r w:rsidRPr="00E37348">
        <w:rPr>
          <w:i/>
          <w:sz w:val="28"/>
          <w:szCs w:val="28"/>
          <w:lang w:val="nl-NL"/>
        </w:rPr>
        <w:tab/>
        <w:t>Căn cứ Thông tư số 33/2017/TT-BTNMT ngày 29/9/2017 của Bộ Tài nguyên và Môi trường quy định chi tiết Nghị định số 01/2017/NĐ-CP ngày 06/01/2017 của Chính phủ sửa đổi, bổ sung một số Nghị định quy định chi tiết thi hành Luật Đất đai và sửa đổi một số điều của các Thông tư hướng dẫn thi hành Luật Đất đai;</w:t>
      </w:r>
    </w:p>
    <w:p w:rsidR="00F60E26" w:rsidRPr="00E37348" w:rsidRDefault="00F60E26" w:rsidP="00F60E26">
      <w:pPr>
        <w:ind w:firstLine="720"/>
        <w:jc w:val="both"/>
        <w:rPr>
          <w:i/>
          <w:sz w:val="28"/>
          <w:szCs w:val="28"/>
          <w:lang w:val="nl-NL"/>
        </w:rPr>
      </w:pPr>
      <w:r w:rsidRPr="00E37348">
        <w:rPr>
          <w:i/>
          <w:sz w:val="28"/>
          <w:szCs w:val="28"/>
          <w:lang w:val="nl-NL"/>
        </w:rPr>
        <w:t>Căn cứ Thông tư số 233/2016/TT-BTC ngày 11/11/2016 của Bộ Tài chính sửa đổi, bổ sung một số điều của Thông tư số 56/2014/TT-BTC ngày 28/4/2014 của Bộ Tài chính hướng dẫn thực hiện Nghị định số 177/2013/NĐ-CP ngày 14/11/2013 của Chính phủ quy định chi tiết và hướng dẫn thi hành một số điều của Luật Giá;</w:t>
      </w:r>
    </w:p>
    <w:p w:rsidR="00F60E26" w:rsidRPr="00E37348" w:rsidRDefault="00F60E26" w:rsidP="00F60E26">
      <w:pPr>
        <w:ind w:firstLine="720"/>
        <w:jc w:val="both"/>
        <w:rPr>
          <w:i/>
          <w:sz w:val="28"/>
          <w:szCs w:val="28"/>
          <w:lang w:val="vi-VN"/>
        </w:rPr>
      </w:pPr>
      <w:r w:rsidRPr="00E37348">
        <w:rPr>
          <w:i/>
          <w:sz w:val="28"/>
          <w:szCs w:val="28"/>
          <w:lang w:val="nl-NL"/>
        </w:rPr>
        <w:t xml:space="preserve">Căn cứ </w:t>
      </w:r>
      <w:r w:rsidRPr="00E37348">
        <w:rPr>
          <w:i/>
          <w:color w:val="000000"/>
          <w:sz w:val="28"/>
          <w:szCs w:val="28"/>
          <w:lang w:val="pl-PL"/>
        </w:rPr>
        <w:t xml:space="preserve">Thông tư số 14/2017/TT-BTNMT ngày 20/7/2017 của Bộ Tài nguyên và Môi trường Quy định về định mức kinh tế - kỹ thuật đo đạc lập bản đồ địa chính, </w:t>
      </w:r>
      <w:r w:rsidRPr="00E37348">
        <w:rPr>
          <w:i/>
          <w:color w:val="000000"/>
          <w:sz w:val="28"/>
          <w:szCs w:val="28"/>
          <w:lang w:val="pl-PL"/>
        </w:rPr>
        <w:lastRenderedPageBreak/>
        <w:t>đăng ký đất đai, tài sản gắn liền với đất, lập hồ sơ địa chính, cấp Giấy chứng nhận quyền sử dụng đất, quyền sở hữu nhà ở và tài sản khác gắn liền với đất</w:t>
      </w:r>
      <w:r w:rsidRPr="00E37348">
        <w:rPr>
          <w:i/>
          <w:sz w:val="28"/>
          <w:szCs w:val="28"/>
          <w:lang w:val="nl-NL"/>
        </w:rPr>
        <w:t xml:space="preserve">; </w:t>
      </w:r>
    </w:p>
    <w:p w:rsidR="00F60E26" w:rsidRPr="00E37348" w:rsidRDefault="00F60E26" w:rsidP="00F60E26">
      <w:pPr>
        <w:ind w:firstLine="720"/>
        <w:jc w:val="both"/>
        <w:rPr>
          <w:i/>
          <w:sz w:val="28"/>
          <w:szCs w:val="28"/>
          <w:lang w:val="vi-VN"/>
        </w:rPr>
      </w:pPr>
      <w:r w:rsidRPr="00E37348">
        <w:rPr>
          <w:i/>
          <w:sz w:val="28"/>
          <w:szCs w:val="28"/>
          <w:lang w:val="vi-VN"/>
        </w:rPr>
        <w:t>Theo đề nghị của Giám đốc Sở Tài nguyên v</w:t>
      </w:r>
      <w:r w:rsidR="00C97D59" w:rsidRPr="00E37348">
        <w:rPr>
          <w:i/>
          <w:sz w:val="28"/>
          <w:szCs w:val="28"/>
          <w:lang w:val="vi-VN"/>
        </w:rPr>
        <w:t>à Môi trường tại Tờ trình số                 /TTr-STNMT ngày    tháng 4 năm 20</w:t>
      </w:r>
      <w:r w:rsidR="00E37348">
        <w:rPr>
          <w:i/>
          <w:sz w:val="28"/>
          <w:szCs w:val="28"/>
          <w:lang w:val="vi-VN"/>
        </w:rPr>
        <w:t>20</w:t>
      </w:r>
      <w:r w:rsidRPr="00E37348">
        <w:rPr>
          <w:i/>
          <w:sz w:val="28"/>
          <w:szCs w:val="28"/>
          <w:lang w:val="vi-VN"/>
        </w:rPr>
        <w:t xml:space="preserve"> và Báo cáo </w:t>
      </w:r>
      <w:r w:rsidR="00D7484E" w:rsidRPr="00E37348">
        <w:rPr>
          <w:i/>
          <w:sz w:val="28"/>
          <w:szCs w:val="28"/>
          <w:lang w:val="vi-VN"/>
        </w:rPr>
        <w:t>thẩm định số       /BC-STNMT ngày     tháng 4 năm 2020</w:t>
      </w:r>
      <w:r w:rsidRPr="00E37348">
        <w:rPr>
          <w:i/>
          <w:sz w:val="28"/>
          <w:szCs w:val="28"/>
          <w:lang w:val="vi-VN"/>
        </w:rPr>
        <w:t>; ý kiến thẩm định của Sở Tài c</w:t>
      </w:r>
      <w:r w:rsidR="00D7484E" w:rsidRPr="00E37348">
        <w:rPr>
          <w:i/>
          <w:sz w:val="28"/>
          <w:szCs w:val="28"/>
          <w:lang w:val="vi-VN"/>
        </w:rPr>
        <w:t>hính tại Công văn số        /STC-QLGCS ngày      tháng      năm 2020;</w:t>
      </w:r>
      <w:r w:rsidRPr="00E37348">
        <w:rPr>
          <w:i/>
          <w:sz w:val="28"/>
          <w:szCs w:val="28"/>
          <w:lang w:val="vi-VN"/>
        </w:rPr>
        <w:t xml:space="preserve"> ý kiến thẩm</w:t>
      </w:r>
      <w:r w:rsidR="00D7484E" w:rsidRPr="00E37348">
        <w:rPr>
          <w:i/>
          <w:sz w:val="28"/>
          <w:szCs w:val="28"/>
          <w:lang w:val="vi-VN"/>
        </w:rPr>
        <w:t xml:space="preserve"> định của Sở Tư pháp tại Công văn số       / ngày 06/5/2020 và ý kiến thẩm định của các huyện, thàn</w:t>
      </w:r>
      <w:r w:rsidR="004412FD" w:rsidRPr="00E37348">
        <w:rPr>
          <w:i/>
          <w:sz w:val="28"/>
          <w:szCs w:val="28"/>
          <w:lang w:val="vi-VN"/>
        </w:rPr>
        <w:t>h phố trên địa bàn tỉnh Kon Tum tại Công văn số        /UBND-TH ngày    tháng    năm 2020....</w:t>
      </w:r>
    </w:p>
    <w:p w:rsidR="007F648F" w:rsidRPr="00591860" w:rsidRDefault="007F648F" w:rsidP="00F60E26">
      <w:pPr>
        <w:tabs>
          <w:tab w:val="left" w:pos="450"/>
        </w:tabs>
        <w:jc w:val="both"/>
        <w:rPr>
          <w:color w:val="0000FF"/>
          <w:sz w:val="28"/>
          <w:szCs w:val="28"/>
          <w:lang w:val="nl-NL"/>
        </w:rPr>
      </w:pPr>
      <w:r w:rsidRPr="00591860">
        <w:rPr>
          <w:sz w:val="28"/>
          <w:szCs w:val="28"/>
          <w:lang w:val="nl-NL"/>
        </w:rPr>
        <w:tab/>
      </w:r>
    </w:p>
    <w:p w:rsidR="007F648F" w:rsidRPr="00591860" w:rsidRDefault="007F648F" w:rsidP="007F648F">
      <w:pPr>
        <w:autoSpaceDE w:val="0"/>
        <w:autoSpaceDN w:val="0"/>
        <w:adjustRightInd w:val="0"/>
        <w:jc w:val="center"/>
        <w:rPr>
          <w:b/>
          <w:bCs/>
          <w:sz w:val="28"/>
          <w:szCs w:val="28"/>
          <w:lang w:val="nl-NL"/>
        </w:rPr>
      </w:pPr>
      <w:r w:rsidRPr="00591860">
        <w:rPr>
          <w:b/>
          <w:bCs/>
          <w:sz w:val="28"/>
          <w:szCs w:val="28"/>
          <w:lang w:val="nl-NL"/>
        </w:rPr>
        <w:t>QUYẾT ĐỊNH:</w:t>
      </w:r>
    </w:p>
    <w:p w:rsidR="007F648F" w:rsidRPr="00591860" w:rsidRDefault="007F648F" w:rsidP="007F648F">
      <w:pPr>
        <w:autoSpaceDE w:val="0"/>
        <w:autoSpaceDN w:val="0"/>
        <w:adjustRightInd w:val="0"/>
        <w:jc w:val="center"/>
        <w:rPr>
          <w:b/>
          <w:bCs/>
          <w:sz w:val="28"/>
          <w:szCs w:val="28"/>
          <w:lang w:val="nl-NL"/>
        </w:rPr>
      </w:pPr>
    </w:p>
    <w:p w:rsidR="00562443" w:rsidRDefault="007F648F" w:rsidP="00457BE9">
      <w:pPr>
        <w:spacing w:before="60" w:after="60"/>
        <w:ind w:firstLine="720"/>
        <w:jc w:val="both"/>
        <w:rPr>
          <w:b/>
          <w:bCs/>
          <w:sz w:val="28"/>
          <w:szCs w:val="28"/>
        </w:rPr>
      </w:pPr>
      <w:r w:rsidRPr="00591860">
        <w:rPr>
          <w:b/>
          <w:bCs/>
          <w:sz w:val="28"/>
          <w:szCs w:val="28"/>
          <w:lang w:val="nl-NL"/>
        </w:rPr>
        <w:t>Điều 1</w:t>
      </w:r>
      <w:r w:rsidR="0045540D">
        <w:rPr>
          <w:b/>
          <w:bCs/>
          <w:sz w:val="28"/>
          <w:szCs w:val="28"/>
          <w:lang w:val="vi-VN"/>
        </w:rPr>
        <w:t>.</w:t>
      </w:r>
      <w:r w:rsidR="00562443">
        <w:rPr>
          <w:b/>
          <w:bCs/>
          <w:sz w:val="28"/>
          <w:szCs w:val="28"/>
          <w:lang w:val="vi-VN"/>
        </w:rPr>
        <w:t xml:space="preserve"> Phạm vi điều chỉnh</w:t>
      </w:r>
    </w:p>
    <w:p w:rsidR="000D3388" w:rsidRPr="00175711" w:rsidRDefault="002D2577" w:rsidP="00457BE9">
      <w:pPr>
        <w:spacing w:before="60" w:after="60"/>
        <w:ind w:firstLine="720"/>
        <w:jc w:val="both"/>
        <w:rPr>
          <w:sz w:val="28"/>
          <w:szCs w:val="28"/>
        </w:rPr>
      </w:pPr>
      <w:r>
        <w:rPr>
          <w:bCs/>
          <w:sz w:val="28"/>
          <w:szCs w:val="28"/>
          <w:lang w:val="vi-VN"/>
        </w:rPr>
        <w:t>Quyết</w:t>
      </w:r>
      <w:r w:rsidR="00457BE9" w:rsidRPr="007E1AE6">
        <w:rPr>
          <w:bCs/>
          <w:sz w:val="28"/>
          <w:szCs w:val="28"/>
          <w:lang w:val="vi-VN"/>
        </w:rPr>
        <w:t xml:space="preserve"> định</w:t>
      </w:r>
      <w:r>
        <w:rPr>
          <w:bCs/>
          <w:sz w:val="28"/>
          <w:szCs w:val="28"/>
          <w:lang w:val="vi-VN"/>
        </w:rPr>
        <w:t xml:space="preserve"> này ban hành đơn giá</w:t>
      </w:r>
      <w:r w:rsidR="00457BE9" w:rsidRPr="007E1AE6">
        <w:rPr>
          <w:bCs/>
          <w:sz w:val="28"/>
          <w:szCs w:val="28"/>
          <w:lang w:val="vi-VN"/>
        </w:rPr>
        <w:t xml:space="preserve"> dịch vụ công trong lĩnh vực đất đai, không sử dụng ngân sách nhà nước, được áp dụng tại </w:t>
      </w:r>
      <w:r w:rsidR="00457BE9">
        <w:rPr>
          <w:sz w:val="28"/>
          <w:szCs w:val="28"/>
          <w:lang w:val="nl-NL"/>
        </w:rPr>
        <w:t>Văn phòng Đăng ký đất đai</w:t>
      </w:r>
      <w:r w:rsidR="00457BE9" w:rsidRPr="007E1AE6">
        <w:rPr>
          <w:sz w:val="28"/>
          <w:szCs w:val="28"/>
          <w:lang w:val="nl-NL"/>
        </w:rPr>
        <w:t xml:space="preserve"> </w:t>
      </w:r>
      <w:r w:rsidR="00457BE9" w:rsidRPr="007E1AE6">
        <w:rPr>
          <w:sz w:val="28"/>
          <w:szCs w:val="28"/>
          <w:lang w:val="vi-VN"/>
        </w:rPr>
        <w:t xml:space="preserve">và </w:t>
      </w:r>
      <w:r w:rsidR="00457BE9">
        <w:rPr>
          <w:sz w:val="28"/>
          <w:szCs w:val="28"/>
          <w:lang w:val="vi-VN"/>
        </w:rPr>
        <w:t xml:space="preserve">các Chi nhánh </w:t>
      </w:r>
      <w:r w:rsidR="00457BE9" w:rsidRPr="007E1AE6">
        <w:rPr>
          <w:sz w:val="28"/>
          <w:szCs w:val="28"/>
          <w:lang w:val="nl-NL"/>
        </w:rPr>
        <w:t>trên địa bàn tỉnh Kon Tum</w:t>
      </w:r>
      <w:r w:rsidR="000D3388">
        <w:rPr>
          <w:sz w:val="28"/>
          <w:szCs w:val="28"/>
          <w:lang w:val="vi-VN"/>
        </w:rPr>
        <w:t xml:space="preserve"> (có </w:t>
      </w:r>
      <w:r w:rsidR="00742817">
        <w:rPr>
          <w:sz w:val="28"/>
          <w:szCs w:val="28"/>
        </w:rPr>
        <w:t>P</w:t>
      </w:r>
      <w:r w:rsidR="000D3388">
        <w:rPr>
          <w:sz w:val="28"/>
          <w:szCs w:val="28"/>
          <w:lang w:val="vi-VN"/>
        </w:rPr>
        <w:t>hụ lục</w:t>
      </w:r>
      <w:r w:rsidR="00742817">
        <w:rPr>
          <w:sz w:val="28"/>
          <w:szCs w:val="28"/>
        </w:rPr>
        <w:t xml:space="preserve"> 1, Phụ lục 2, Phụ lục 3</w:t>
      </w:r>
      <w:r w:rsidR="000D3388">
        <w:rPr>
          <w:sz w:val="28"/>
          <w:szCs w:val="28"/>
          <w:lang w:val="vi-VN"/>
        </w:rPr>
        <w:t xml:space="preserve"> kèm theo)</w:t>
      </w:r>
      <w:r w:rsidR="00175711">
        <w:rPr>
          <w:sz w:val="28"/>
          <w:szCs w:val="28"/>
        </w:rPr>
        <w:t>.</w:t>
      </w:r>
    </w:p>
    <w:p w:rsidR="00562443" w:rsidRDefault="000D3388" w:rsidP="00457BE9">
      <w:pPr>
        <w:spacing w:before="60" w:after="60"/>
        <w:ind w:firstLine="720"/>
        <w:jc w:val="both"/>
        <w:rPr>
          <w:b/>
          <w:sz w:val="28"/>
          <w:szCs w:val="28"/>
        </w:rPr>
      </w:pPr>
      <w:r w:rsidRPr="00457BE9">
        <w:rPr>
          <w:b/>
          <w:sz w:val="28"/>
          <w:szCs w:val="28"/>
          <w:lang w:val="vi-VN"/>
        </w:rPr>
        <w:t xml:space="preserve"> </w:t>
      </w:r>
      <w:r w:rsidR="00457BE9" w:rsidRPr="00457BE9">
        <w:rPr>
          <w:b/>
          <w:sz w:val="28"/>
          <w:szCs w:val="28"/>
          <w:lang w:val="vi-VN"/>
        </w:rPr>
        <w:t>Điều 2</w:t>
      </w:r>
      <w:r w:rsidR="0045540D">
        <w:rPr>
          <w:b/>
          <w:sz w:val="28"/>
          <w:szCs w:val="28"/>
          <w:lang w:val="vi-VN"/>
        </w:rPr>
        <w:t>.</w:t>
      </w:r>
      <w:r w:rsidR="00457BE9" w:rsidRPr="00EF2584">
        <w:rPr>
          <w:i/>
          <w:sz w:val="28"/>
          <w:szCs w:val="28"/>
          <w:lang w:val="vi-VN"/>
        </w:rPr>
        <w:t xml:space="preserve"> </w:t>
      </w:r>
      <w:r w:rsidR="00562443">
        <w:rPr>
          <w:b/>
          <w:sz w:val="28"/>
          <w:szCs w:val="28"/>
          <w:lang w:val="vi-VN"/>
        </w:rPr>
        <w:t>Đối tượng áp dụng</w:t>
      </w:r>
    </w:p>
    <w:p w:rsidR="00457BE9" w:rsidRPr="00913AAF" w:rsidRDefault="00457BE9" w:rsidP="00457BE9">
      <w:pPr>
        <w:spacing w:before="60" w:after="60"/>
        <w:ind w:firstLine="720"/>
        <w:jc w:val="both"/>
        <w:rPr>
          <w:sz w:val="28"/>
          <w:szCs w:val="28"/>
        </w:rPr>
      </w:pPr>
      <w:r>
        <w:rPr>
          <w:sz w:val="28"/>
          <w:szCs w:val="28"/>
          <w:lang w:val="vi-VN"/>
        </w:rPr>
        <w:t xml:space="preserve"> Tổ chức, hộ gia đình</w:t>
      </w:r>
      <w:r w:rsidRPr="007E1AE6">
        <w:rPr>
          <w:sz w:val="28"/>
          <w:szCs w:val="28"/>
          <w:lang w:val="vi-VN"/>
        </w:rPr>
        <w:t xml:space="preserve">, cá </w:t>
      </w:r>
      <w:r>
        <w:rPr>
          <w:sz w:val="28"/>
          <w:szCs w:val="28"/>
          <w:lang w:val="vi-VN"/>
        </w:rPr>
        <w:t xml:space="preserve">nhân, cộng đồng </w:t>
      </w:r>
      <w:r w:rsidRPr="007E1AE6">
        <w:rPr>
          <w:sz w:val="28"/>
          <w:szCs w:val="28"/>
          <w:lang w:val="vi-VN"/>
        </w:rPr>
        <w:t>dân cư, cơ sở tôn giáo, tổ chức nước ngoài, người Việt Nam dịnh cư ở nước ngoài, cá nhân nước ngoài, doanh nghiệp có vốn đầu tư nước ngoài và các tổ chức, cá nhân khác có liên quan được Nhà nước giao đất, cho thuê đất, công nhận quyền sử dụng đất, nhận chuyển quyền sử dụn</w:t>
      </w:r>
      <w:r w:rsidR="00913AAF">
        <w:rPr>
          <w:sz w:val="28"/>
          <w:szCs w:val="28"/>
          <w:lang w:val="vi-VN"/>
        </w:rPr>
        <w:t>g đất trên địa bàn tỉnh Kon Tum</w:t>
      </w:r>
      <w:r w:rsidR="00913AAF">
        <w:rPr>
          <w:sz w:val="28"/>
          <w:szCs w:val="28"/>
        </w:rPr>
        <w:t>.</w:t>
      </w:r>
      <w:bookmarkStart w:id="0" w:name="_GoBack"/>
      <w:bookmarkEnd w:id="0"/>
    </w:p>
    <w:p w:rsidR="00562443" w:rsidRDefault="004F6065" w:rsidP="00BF119E">
      <w:pPr>
        <w:spacing w:line="288" w:lineRule="auto"/>
        <w:ind w:firstLine="720"/>
        <w:jc w:val="both"/>
        <w:rPr>
          <w:b/>
          <w:sz w:val="28"/>
          <w:szCs w:val="28"/>
          <w:lang w:val="nl-NL"/>
        </w:rPr>
      </w:pPr>
      <w:r w:rsidRPr="004F6065">
        <w:rPr>
          <w:b/>
          <w:sz w:val="28"/>
          <w:szCs w:val="28"/>
        </w:rPr>
        <w:t>Điều 3.</w:t>
      </w:r>
      <w:r w:rsidR="00BF119E" w:rsidRPr="00BF119E">
        <w:rPr>
          <w:b/>
          <w:sz w:val="28"/>
          <w:szCs w:val="28"/>
        </w:rPr>
        <w:t xml:space="preserve"> </w:t>
      </w:r>
      <w:r w:rsidR="00BF119E">
        <w:rPr>
          <w:b/>
          <w:sz w:val="28"/>
          <w:szCs w:val="28"/>
        </w:rPr>
        <w:t xml:space="preserve"> </w:t>
      </w:r>
      <w:r w:rsidR="00BF119E" w:rsidRPr="009839A8">
        <w:rPr>
          <w:b/>
          <w:sz w:val="28"/>
          <w:szCs w:val="28"/>
          <w:lang w:val="nl-NL"/>
        </w:rPr>
        <w:t>Đối tượng miễn, giảm</w:t>
      </w:r>
    </w:p>
    <w:p w:rsidR="00BF119E" w:rsidRPr="00D976DC" w:rsidRDefault="00562443" w:rsidP="00BF119E">
      <w:pPr>
        <w:spacing w:line="288" w:lineRule="auto"/>
        <w:ind w:firstLine="720"/>
        <w:jc w:val="both"/>
        <w:rPr>
          <w:sz w:val="28"/>
          <w:szCs w:val="28"/>
          <w:lang w:val="nl-NL"/>
        </w:rPr>
      </w:pPr>
      <w:r>
        <w:rPr>
          <w:sz w:val="28"/>
          <w:szCs w:val="28"/>
          <w:lang w:val="nl-NL"/>
        </w:rPr>
        <w:t>a)</w:t>
      </w:r>
      <w:r w:rsidR="00BF119E" w:rsidRPr="00D976DC">
        <w:rPr>
          <w:sz w:val="28"/>
          <w:szCs w:val="28"/>
          <w:lang w:val="nl-NL"/>
        </w:rPr>
        <w:t xml:space="preserve"> Miễn 100% tiền giá dịch vụ Đăng ký, cấp Giấy chứng nhận quyền sử dụng đất, quyền sở hữu nhà ở và tài sản khác gắn liền với đất lần đầu: Người có công với cách mạng thuộc đối tượng được miễn tiền sử dụng đất theo quy định</w:t>
      </w:r>
      <w:r w:rsidR="00BF119E">
        <w:rPr>
          <w:sz w:val="28"/>
          <w:szCs w:val="28"/>
          <w:lang w:val="nl-NL"/>
        </w:rPr>
        <w:t xml:space="preserve"> của pháp luật về người có công; hộ nghèo; h</w:t>
      </w:r>
      <w:r w:rsidR="00BF119E" w:rsidRPr="00D976DC">
        <w:rPr>
          <w:sz w:val="28"/>
          <w:szCs w:val="28"/>
          <w:lang w:val="nl-NL"/>
        </w:rPr>
        <w:t>ộ đồng bào dân tộc thiểu số ở vùng có điều kiện kinh</w:t>
      </w:r>
      <w:r w:rsidR="00BF119E">
        <w:rPr>
          <w:sz w:val="28"/>
          <w:szCs w:val="28"/>
          <w:lang w:val="nl-NL"/>
        </w:rPr>
        <w:t xml:space="preserve"> tế - xã hội đặc biệt khó khăn; h</w:t>
      </w:r>
      <w:r w:rsidR="00BF119E" w:rsidRPr="00D976DC">
        <w:rPr>
          <w:sz w:val="28"/>
          <w:szCs w:val="28"/>
          <w:lang w:val="nl-NL"/>
        </w:rPr>
        <w:t>ộ phải di dời do thiên tai</w:t>
      </w:r>
      <w:r w:rsidR="00BF119E">
        <w:rPr>
          <w:sz w:val="28"/>
          <w:szCs w:val="28"/>
          <w:lang w:val="nl-NL"/>
        </w:rPr>
        <w:t>, hỏa hoạn</w:t>
      </w:r>
      <w:r w:rsidR="00BF119E" w:rsidRPr="00D976DC">
        <w:rPr>
          <w:sz w:val="28"/>
          <w:szCs w:val="28"/>
          <w:lang w:val="nl-NL"/>
        </w:rPr>
        <w:t>.</w:t>
      </w:r>
    </w:p>
    <w:p w:rsidR="00BF119E" w:rsidRPr="00D976DC" w:rsidRDefault="00562443" w:rsidP="00BF119E">
      <w:pPr>
        <w:spacing w:line="288" w:lineRule="auto"/>
        <w:ind w:firstLine="720"/>
        <w:jc w:val="both"/>
        <w:rPr>
          <w:sz w:val="28"/>
          <w:szCs w:val="28"/>
          <w:lang w:val="nl-NL"/>
        </w:rPr>
      </w:pPr>
      <w:r>
        <w:rPr>
          <w:sz w:val="28"/>
          <w:szCs w:val="28"/>
          <w:lang w:val="nl-NL"/>
        </w:rPr>
        <w:t>b)</w:t>
      </w:r>
      <w:r w:rsidR="00BF119E" w:rsidRPr="00D976DC">
        <w:rPr>
          <w:sz w:val="28"/>
          <w:szCs w:val="28"/>
          <w:lang w:val="nl-NL"/>
        </w:rPr>
        <w:t xml:space="preserve"> Giảm 50% tiền giá dịch vụ Đăng ký, cấp Giấy chứng nhận quyền sử dụng đất, quyền sở hữu nhà ở và tài sản khác gắn liền với đất lần đầu đối với:</w:t>
      </w:r>
      <w:r w:rsidR="00BF119E">
        <w:rPr>
          <w:sz w:val="28"/>
          <w:szCs w:val="28"/>
          <w:lang w:val="nl-NL"/>
        </w:rPr>
        <w:t xml:space="preserve"> Hộ cận nghèo và h</w:t>
      </w:r>
      <w:r w:rsidR="00BF119E" w:rsidRPr="00D976DC">
        <w:rPr>
          <w:sz w:val="28"/>
          <w:szCs w:val="28"/>
          <w:lang w:val="nl-NL"/>
        </w:rPr>
        <w:t>ộ đồng bào dân tộc thiểu số ở vùng không thuộc xã đặc biệt khó khăn.</w:t>
      </w:r>
    </w:p>
    <w:p w:rsidR="00BF119E" w:rsidRPr="00D976DC" w:rsidRDefault="00562443" w:rsidP="00BF119E">
      <w:pPr>
        <w:spacing w:line="288" w:lineRule="auto"/>
        <w:ind w:firstLine="720"/>
        <w:jc w:val="both"/>
        <w:rPr>
          <w:sz w:val="28"/>
          <w:szCs w:val="28"/>
          <w:lang w:val="nl-NL"/>
        </w:rPr>
      </w:pPr>
      <w:r>
        <w:rPr>
          <w:sz w:val="28"/>
          <w:szCs w:val="28"/>
          <w:lang w:val="nl-NL"/>
        </w:rPr>
        <w:t>c)</w:t>
      </w:r>
      <w:r w:rsidR="00BF119E" w:rsidRPr="00D976DC">
        <w:rPr>
          <w:sz w:val="28"/>
          <w:szCs w:val="28"/>
          <w:lang w:val="nl-NL"/>
        </w:rPr>
        <w:t xml:space="preserve"> Số tiền miễn giảm nói trên được Ngân sách tỉnh cấp bù hàng năm cho văn phòng đăng ký đất đai để bù đắp chi phí thực hiện các dịch vụ này: như Chi phí tiền lương, tiền công, quản lý, văn phòng phẩm, công cụ dụng cụ, điện, nước,...</w:t>
      </w:r>
    </w:p>
    <w:p w:rsidR="00BF119E" w:rsidRDefault="00562443" w:rsidP="00BF119E">
      <w:pPr>
        <w:spacing w:line="288" w:lineRule="auto"/>
        <w:ind w:firstLine="720"/>
        <w:jc w:val="both"/>
        <w:rPr>
          <w:sz w:val="28"/>
          <w:szCs w:val="28"/>
          <w:lang w:val="nl-NL"/>
        </w:rPr>
      </w:pPr>
      <w:r>
        <w:rPr>
          <w:sz w:val="28"/>
          <w:szCs w:val="28"/>
          <w:lang w:val="nl-NL"/>
        </w:rPr>
        <w:t>d)</w:t>
      </w:r>
      <w:r w:rsidR="00BF119E" w:rsidRPr="00D976DC">
        <w:rPr>
          <w:sz w:val="28"/>
          <w:szCs w:val="28"/>
          <w:lang w:val="nl-NL"/>
        </w:rPr>
        <w:t xml:space="preserve"> Ngoài các đối tượng trên, Các đối tượng còn lại khi sử dụng dịch vụ công về đo đạc chỉnh lý bản trích đo địa chính thửa đất và đo đạc bổ sung tài sản gắn liền với đất; đăng ký, cấp giấy chứng nhận quyền sử dụng đất, quyền sở hữu nhà ở và tài sản khác gắn liền với đất, phải thanh toán tiền dịch vụ công theo Quyết định của UBND tỉnh ban hành và theo qui định của pháp luật hiện hành.</w:t>
      </w:r>
    </w:p>
    <w:p w:rsidR="00BF119E" w:rsidRPr="00562443" w:rsidRDefault="00562443" w:rsidP="00BF119E">
      <w:pPr>
        <w:tabs>
          <w:tab w:val="left" w:pos="851"/>
          <w:tab w:val="left" w:pos="1134"/>
        </w:tabs>
        <w:spacing w:before="120" w:after="120"/>
        <w:ind w:firstLine="720"/>
        <w:jc w:val="both"/>
        <w:rPr>
          <w:b/>
          <w:sz w:val="28"/>
          <w:szCs w:val="28"/>
          <w:lang w:val="nl-NL"/>
        </w:rPr>
      </w:pPr>
      <w:r w:rsidRPr="00562443">
        <w:rPr>
          <w:b/>
          <w:sz w:val="28"/>
          <w:szCs w:val="28"/>
        </w:rPr>
        <w:lastRenderedPageBreak/>
        <w:t xml:space="preserve">Điều </w:t>
      </w:r>
      <w:r w:rsidRPr="00562443">
        <w:rPr>
          <w:b/>
          <w:sz w:val="28"/>
          <w:szCs w:val="28"/>
        </w:rPr>
        <w:t>4</w:t>
      </w:r>
      <w:r w:rsidRPr="00562443">
        <w:rPr>
          <w:b/>
          <w:sz w:val="28"/>
          <w:szCs w:val="28"/>
        </w:rPr>
        <w:t xml:space="preserve">. </w:t>
      </w:r>
      <w:r w:rsidR="00BF119E" w:rsidRPr="00562443">
        <w:rPr>
          <w:b/>
          <w:sz w:val="28"/>
          <w:szCs w:val="28"/>
          <w:lang w:val="nl-NL"/>
        </w:rPr>
        <w:t xml:space="preserve"> Phương án sử dụng nguồn thu từ đơn giá dịch vụ công:</w:t>
      </w:r>
    </w:p>
    <w:p w:rsidR="00BF119E" w:rsidRPr="00D976DC" w:rsidRDefault="00BF119E" w:rsidP="00BF119E">
      <w:pPr>
        <w:tabs>
          <w:tab w:val="left" w:pos="851"/>
          <w:tab w:val="left" w:pos="1134"/>
        </w:tabs>
        <w:spacing w:before="120" w:after="120"/>
        <w:ind w:firstLine="720"/>
        <w:jc w:val="both"/>
        <w:rPr>
          <w:position w:val="-12"/>
          <w:sz w:val="28"/>
          <w:szCs w:val="28"/>
        </w:rPr>
      </w:pPr>
      <w:r w:rsidRPr="00D976DC">
        <w:rPr>
          <w:position w:val="-12"/>
          <w:sz w:val="28"/>
          <w:szCs w:val="28"/>
        </w:rPr>
        <w:t>Trên cơ sở các nguồn thu từ phương án giá sau khi đã khấu trừ 10% thuế GTGT theo quy định, Văn phòng Đăng ký đất đai xây dựng các nội dung chi để thực hiện theo đúng quy định như sau:</w:t>
      </w:r>
    </w:p>
    <w:p w:rsidR="00BF119E" w:rsidRPr="00D976DC" w:rsidRDefault="00562443" w:rsidP="00BF119E">
      <w:pPr>
        <w:tabs>
          <w:tab w:val="left" w:pos="851"/>
          <w:tab w:val="left" w:pos="1134"/>
        </w:tabs>
        <w:spacing w:before="120" w:after="120"/>
        <w:ind w:firstLine="720"/>
        <w:jc w:val="both"/>
        <w:rPr>
          <w:position w:val="-12"/>
          <w:sz w:val="28"/>
          <w:szCs w:val="28"/>
        </w:rPr>
      </w:pPr>
      <w:r>
        <w:rPr>
          <w:position w:val="-12"/>
          <w:sz w:val="28"/>
          <w:szCs w:val="28"/>
        </w:rPr>
        <w:t>a)</w:t>
      </w:r>
      <w:r w:rsidR="00BF119E" w:rsidRPr="00D976DC">
        <w:rPr>
          <w:position w:val="-12"/>
          <w:sz w:val="28"/>
          <w:szCs w:val="28"/>
        </w:rPr>
        <w:t xml:space="preserve"> Chi tiền lương cho hợp đồng lao động theo ngạch, bậc, chức vụ và các khoản phụ cấp do Nhà nước quy định; chi tiền lương tăng thêm khi Nhà nước điều chỉnh tiền lương; chi lương thỏa thuận cho hợp đồng lao động thời vụ, thu nhập tăng thêm.</w:t>
      </w:r>
    </w:p>
    <w:p w:rsidR="00BF119E" w:rsidRPr="00D976DC" w:rsidRDefault="00562443" w:rsidP="00BF119E">
      <w:pPr>
        <w:tabs>
          <w:tab w:val="left" w:pos="851"/>
          <w:tab w:val="left" w:pos="1134"/>
        </w:tabs>
        <w:spacing w:before="120" w:after="120"/>
        <w:ind w:firstLine="720"/>
        <w:jc w:val="both"/>
        <w:rPr>
          <w:position w:val="-12"/>
          <w:sz w:val="28"/>
          <w:szCs w:val="28"/>
        </w:rPr>
      </w:pPr>
      <w:r>
        <w:rPr>
          <w:position w:val="-12"/>
          <w:sz w:val="28"/>
          <w:szCs w:val="28"/>
        </w:rPr>
        <w:t>b)</w:t>
      </w:r>
      <w:r w:rsidR="00BF119E" w:rsidRPr="00D976DC">
        <w:rPr>
          <w:position w:val="-12"/>
          <w:sz w:val="28"/>
          <w:szCs w:val="28"/>
        </w:rPr>
        <w:t xml:space="preserve"> Chi hoạt động chuyên môn cung cấp dịch vụ sự nghiệp công như: chi phí quản lý, công tác phí, làm thêm giờ.</w:t>
      </w:r>
    </w:p>
    <w:p w:rsidR="00BF119E" w:rsidRPr="00D976DC" w:rsidRDefault="00562443" w:rsidP="00BF119E">
      <w:pPr>
        <w:tabs>
          <w:tab w:val="left" w:pos="851"/>
          <w:tab w:val="left" w:pos="1134"/>
        </w:tabs>
        <w:spacing w:before="120" w:after="120"/>
        <w:ind w:firstLine="720"/>
        <w:jc w:val="both"/>
        <w:rPr>
          <w:position w:val="-12"/>
          <w:sz w:val="28"/>
          <w:szCs w:val="28"/>
        </w:rPr>
      </w:pPr>
      <w:r>
        <w:rPr>
          <w:position w:val="-12"/>
          <w:sz w:val="28"/>
          <w:szCs w:val="28"/>
        </w:rPr>
        <w:t>c)</w:t>
      </w:r>
      <w:r w:rsidR="00BF119E">
        <w:rPr>
          <w:position w:val="-12"/>
          <w:sz w:val="28"/>
          <w:szCs w:val="28"/>
        </w:rPr>
        <w:t xml:space="preserve"> </w:t>
      </w:r>
      <w:r w:rsidR="00BF119E" w:rsidRPr="00D976DC">
        <w:rPr>
          <w:position w:val="-12"/>
          <w:sz w:val="28"/>
          <w:szCs w:val="28"/>
        </w:rPr>
        <w:t>Chi mua sắm, sửa chữa máy móc, trang thiết bị phục vụ hoạt động chuyên môn; chi phí sử dụng xe ô tô, văn phòng phẩm, điện nước sinh hoạt, hệ thống mạng internet ….</w:t>
      </w:r>
    </w:p>
    <w:p w:rsidR="00BF119E" w:rsidRPr="00D976DC" w:rsidRDefault="00562443" w:rsidP="00BF119E">
      <w:pPr>
        <w:tabs>
          <w:tab w:val="left" w:pos="851"/>
          <w:tab w:val="left" w:pos="1134"/>
        </w:tabs>
        <w:spacing w:before="120" w:after="120"/>
        <w:ind w:firstLine="720"/>
        <w:jc w:val="both"/>
        <w:rPr>
          <w:position w:val="-12"/>
          <w:sz w:val="28"/>
          <w:szCs w:val="28"/>
        </w:rPr>
      </w:pPr>
      <w:r>
        <w:rPr>
          <w:position w:val="-12"/>
          <w:sz w:val="28"/>
          <w:szCs w:val="28"/>
        </w:rPr>
        <w:t xml:space="preserve">d) </w:t>
      </w:r>
      <w:r w:rsidR="00BF119E" w:rsidRPr="00D976DC">
        <w:rPr>
          <w:position w:val="-12"/>
          <w:sz w:val="28"/>
          <w:szCs w:val="28"/>
        </w:rPr>
        <w:t xml:space="preserve">Các khoản chi khác như: Chi Hội nghị, các khoản chi phúc lợi, tham quan tập huấn, học hỏi kinh nghiệm và các khoản chi khác … </w:t>
      </w:r>
    </w:p>
    <w:p w:rsidR="003E0752" w:rsidRPr="00E3799A" w:rsidRDefault="003E0752" w:rsidP="003E0752">
      <w:pPr>
        <w:ind w:firstLine="720"/>
        <w:jc w:val="both"/>
        <w:rPr>
          <w:b/>
          <w:bCs/>
          <w:sz w:val="10"/>
          <w:szCs w:val="10"/>
          <w:lang w:val="vi-VN"/>
        </w:rPr>
      </w:pPr>
    </w:p>
    <w:p w:rsidR="00592AB1" w:rsidRDefault="00592AB1" w:rsidP="00367287">
      <w:pPr>
        <w:ind w:firstLine="720"/>
        <w:jc w:val="both"/>
        <w:rPr>
          <w:b/>
          <w:bCs/>
          <w:sz w:val="28"/>
          <w:szCs w:val="28"/>
        </w:rPr>
      </w:pPr>
      <w:r w:rsidRPr="00E3799A">
        <w:rPr>
          <w:b/>
          <w:bCs/>
          <w:sz w:val="28"/>
          <w:szCs w:val="28"/>
          <w:lang w:val="vi-VN"/>
        </w:rPr>
        <w:t xml:space="preserve">Điều </w:t>
      </w:r>
      <w:r w:rsidR="00E3799A" w:rsidRPr="00E3799A">
        <w:rPr>
          <w:b/>
          <w:bCs/>
          <w:sz w:val="28"/>
          <w:szCs w:val="28"/>
        </w:rPr>
        <w:t>5</w:t>
      </w:r>
      <w:r w:rsidRPr="00E3799A">
        <w:rPr>
          <w:b/>
          <w:bCs/>
          <w:sz w:val="28"/>
          <w:szCs w:val="28"/>
          <w:lang w:val="vi-VN"/>
        </w:rPr>
        <w:t>. Hiệu lực thi hành</w:t>
      </w:r>
      <w:r w:rsidR="00E3799A" w:rsidRPr="00E3799A">
        <w:rPr>
          <w:b/>
          <w:bCs/>
          <w:sz w:val="28"/>
          <w:szCs w:val="28"/>
        </w:rPr>
        <w:t xml:space="preserve">, </w:t>
      </w:r>
      <w:r w:rsidR="00E3799A">
        <w:rPr>
          <w:b/>
          <w:bCs/>
          <w:sz w:val="28"/>
          <w:szCs w:val="28"/>
        </w:rPr>
        <w:t>t</w:t>
      </w:r>
      <w:r w:rsidR="00E3799A" w:rsidRPr="00E3799A">
        <w:rPr>
          <w:b/>
          <w:bCs/>
          <w:sz w:val="28"/>
          <w:szCs w:val="28"/>
          <w:lang w:val="vi-VN"/>
        </w:rPr>
        <w:t>ổ chức thực hiện</w:t>
      </w:r>
    </w:p>
    <w:p w:rsidR="00E3799A" w:rsidRPr="00E3799A" w:rsidRDefault="00E3799A" w:rsidP="00E3799A">
      <w:pPr>
        <w:ind w:left="720"/>
        <w:jc w:val="both"/>
        <w:rPr>
          <w:bCs/>
          <w:sz w:val="28"/>
          <w:szCs w:val="28"/>
        </w:rPr>
      </w:pPr>
      <w:r w:rsidRPr="00E3799A">
        <w:rPr>
          <w:bCs/>
          <w:sz w:val="28"/>
          <w:szCs w:val="28"/>
        </w:rPr>
        <w:t>1.</w:t>
      </w:r>
      <w:r w:rsidRPr="00E3799A">
        <w:rPr>
          <w:bCs/>
          <w:sz w:val="28"/>
          <w:szCs w:val="28"/>
          <w:lang w:val="vi-VN"/>
        </w:rPr>
        <w:t xml:space="preserve"> Hiệu lực thi hành</w:t>
      </w:r>
      <w:r w:rsidRPr="00E3799A">
        <w:rPr>
          <w:bCs/>
          <w:sz w:val="28"/>
          <w:szCs w:val="28"/>
          <w:lang w:val="vi-VN"/>
        </w:rPr>
        <w:t>:</w:t>
      </w:r>
    </w:p>
    <w:p w:rsidR="00592AB1" w:rsidRPr="00E3799A" w:rsidRDefault="00E3799A" w:rsidP="003E0752">
      <w:pPr>
        <w:ind w:firstLine="720"/>
        <w:jc w:val="both"/>
        <w:rPr>
          <w:bCs/>
          <w:sz w:val="28"/>
          <w:szCs w:val="28"/>
          <w:lang w:val="vi-VN"/>
        </w:rPr>
      </w:pPr>
      <w:r w:rsidRPr="00E3799A">
        <w:rPr>
          <w:bCs/>
          <w:sz w:val="28"/>
          <w:szCs w:val="28"/>
        </w:rPr>
        <w:t xml:space="preserve">a) </w:t>
      </w:r>
      <w:r w:rsidR="00592AB1" w:rsidRPr="00E3799A">
        <w:rPr>
          <w:bCs/>
          <w:sz w:val="28"/>
          <w:szCs w:val="28"/>
          <w:lang w:val="vi-VN"/>
        </w:rPr>
        <w:t>Quyết định này có</w:t>
      </w:r>
      <w:r w:rsidR="003E0752" w:rsidRPr="00E3799A">
        <w:rPr>
          <w:bCs/>
          <w:sz w:val="28"/>
          <w:szCs w:val="28"/>
          <w:lang w:val="vi-VN"/>
        </w:rPr>
        <w:t xml:space="preserve"> hiệu lực thi hành kể từ ngày     tháng      năm 2020;</w:t>
      </w:r>
    </w:p>
    <w:p w:rsidR="00592AB1" w:rsidRPr="00E3799A" w:rsidRDefault="00E3799A" w:rsidP="003E0752">
      <w:pPr>
        <w:ind w:firstLine="720"/>
        <w:jc w:val="both"/>
        <w:rPr>
          <w:bCs/>
          <w:sz w:val="28"/>
          <w:szCs w:val="28"/>
        </w:rPr>
      </w:pPr>
      <w:r w:rsidRPr="00E3799A">
        <w:rPr>
          <w:bCs/>
          <w:sz w:val="28"/>
          <w:szCs w:val="28"/>
        </w:rPr>
        <w:t xml:space="preserve">b) </w:t>
      </w:r>
      <w:r w:rsidR="003E0752" w:rsidRPr="00E3799A">
        <w:rPr>
          <w:bCs/>
          <w:sz w:val="28"/>
          <w:szCs w:val="28"/>
          <w:lang w:val="vi-VN"/>
        </w:rPr>
        <w:t xml:space="preserve"> Điều khoản chuyển tiếp</w:t>
      </w:r>
      <w:r w:rsidR="00592AB1" w:rsidRPr="00E3799A">
        <w:rPr>
          <w:bCs/>
          <w:sz w:val="28"/>
          <w:szCs w:val="28"/>
          <w:lang w:val="vi-VN"/>
        </w:rPr>
        <w:t>: Trường hợp các tổ chức, hộ gia đình và cá nhân có liên quan nộp hồ sơ trước ngày Quyết định này có hiệu lực thi hành thì không áp dụng t</w:t>
      </w:r>
      <w:r w:rsidR="003E0752" w:rsidRPr="00E3799A">
        <w:rPr>
          <w:bCs/>
          <w:sz w:val="28"/>
          <w:szCs w:val="28"/>
          <w:lang w:val="vi-VN"/>
        </w:rPr>
        <w:t>heo quy định của Quyết định này;</w:t>
      </w:r>
    </w:p>
    <w:p w:rsidR="004F6065" w:rsidRPr="00E3799A" w:rsidRDefault="004F6065" w:rsidP="004F6065">
      <w:pPr>
        <w:jc w:val="both"/>
        <w:rPr>
          <w:bCs/>
          <w:sz w:val="10"/>
          <w:szCs w:val="10"/>
          <w:lang w:val="vi-VN"/>
        </w:rPr>
      </w:pPr>
    </w:p>
    <w:p w:rsidR="00710EFD" w:rsidRPr="00E3799A" w:rsidRDefault="00E3799A" w:rsidP="00710EFD">
      <w:pPr>
        <w:ind w:firstLine="720"/>
        <w:jc w:val="both"/>
        <w:rPr>
          <w:bCs/>
          <w:sz w:val="28"/>
          <w:szCs w:val="28"/>
        </w:rPr>
      </w:pPr>
      <w:r w:rsidRPr="00E3799A">
        <w:rPr>
          <w:bCs/>
          <w:sz w:val="28"/>
          <w:szCs w:val="28"/>
        </w:rPr>
        <w:t>2.</w:t>
      </w:r>
      <w:r w:rsidR="00C41DCB" w:rsidRPr="00E3799A">
        <w:rPr>
          <w:bCs/>
          <w:sz w:val="28"/>
          <w:szCs w:val="28"/>
        </w:rPr>
        <w:t xml:space="preserve"> </w:t>
      </w:r>
      <w:r w:rsidR="004F6065" w:rsidRPr="00E3799A">
        <w:rPr>
          <w:bCs/>
          <w:sz w:val="28"/>
          <w:szCs w:val="28"/>
          <w:lang w:val="vi-VN"/>
        </w:rPr>
        <w:t>G</w:t>
      </w:r>
      <w:r w:rsidR="00710EFD" w:rsidRPr="00E3799A">
        <w:rPr>
          <w:bCs/>
          <w:sz w:val="28"/>
          <w:szCs w:val="28"/>
          <w:lang w:val="vi-VN"/>
        </w:rPr>
        <w:t>iao Sở Tài nguyên và Môi trường</w:t>
      </w:r>
      <w:r w:rsidR="00710EFD" w:rsidRPr="00E3799A">
        <w:rPr>
          <w:bCs/>
          <w:sz w:val="28"/>
          <w:szCs w:val="28"/>
        </w:rPr>
        <w:t>:</w:t>
      </w:r>
    </w:p>
    <w:p w:rsidR="004F6065" w:rsidRPr="00E3799A" w:rsidRDefault="00E3799A" w:rsidP="00710EFD">
      <w:pPr>
        <w:ind w:firstLine="720"/>
        <w:jc w:val="both"/>
        <w:rPr>
          <w:bCs/>
          <w:sz w:val="28"/>
          <w:szCs w:val="28"/>
          <w:lang w:val="vi-VN"/>
        </w:rPr>
      </w:pPr>
      <w:r w:rsidRPr="00E3799A">
        <w:rPr>
          <w:bCs/>
          <w:sz w:val="28"/>
          <w:szCs w:val="28"/>
        </w:rPr>
        <w:t xml:space="preserve">a) </w:t>
      </w:r>
      <w:r w:rsidR="004F6065" w:rsidRPr="00E3799A">
        <w:rPr>
          <w:bCs/>
          <w:sz w:val="28"/>
          <w:szCs w:val="28"/>
          <w:lang w:val="vi-VN"/>
        </w:rPr>
        <w:t>Công khai đơn giá trên Trang thông tin điện tử của tỉnh để các tổ chức, cá nhân biết và thực hiện;</w:t>
      </w:r>
    </w:p>
    <w:p w:rsidR="004F6065" w:rsidRPr="00E3799A" w:rsidRDefault="00E3799A" w:rsidP="004F6065">
      <w:pPr>
        <w:ind w:firstLine="720"/>
        <w:jc w:val="both"/>
        <w:rPr>
          <w:bCs/>
          <w:sz w:val="28"/>
          <w:szCs w:val="28"/>
          <w:lang w:val="vi-VN"/>
        </w:rPr>
      </w:pPr>
      <w:r w:rsidRPr="00E3799A">
        <w:rPr>
          <w:bCs/>
          <w:sz w:val="28"/>
          <w:szCs w:val="28"/>
        </w:rPr>
        <w:t xml:space="preserve">b) </w:t>
      </w:r>
      <w:r w:rsidR="004F6065" w:rsidRPr="00E3799A">
        <w:rPr>
          <w:bCs/>
          <w:sz w:val="28"/>
          <w:szCs w:val="28"/>
          <w:lang w:val="vi-VN"/>
        </w:rPr>
        <w:t>Hướng dẫn, kiểm tra việc thực hiện đơn giá kèm theo Quyết định này; Chủ trì, phối hợp với Sở Tài chính tổng hợp, trình UBND tỉnh xem xét, điều chỉnh đơn giá trong trường hợp Nhà nước thay đỏi quy định về cơ sở tính toán;</w:t>
      </w:r>
    </w:p>
    <w:p w:rsidR="004F6065" w:rsidRPr="00E3799A" w:rsidRDefault="00E3799A" w:rsidP="004F6065">
      <w:pPr>
        <w:ind w:firstLine="720"/>
        <w:jc w:val="both"/>
        <w:rPr>
          <w:bCs/>
          <w:sz w:val="28"/>
          <w:szCs w:val="28"/>
          <w:lang w:val="vi-VN"/>
        </w:rPr>
      </w:pPr>
      <w:r w:rsidRPr="00E3799A">
        <w:rPr>
          <w:bCs/>
          <w:sz w:val="28"/>
          <w:szCs w:val="28"/>
        </w:rPr>
        <w:t>c)</w:t>
      </w:r>
      <w:r w:rsidR="004F6065" w:rsidRPr="00E3799A">
        <w:rPr>
          <w:bCs/>
          <w:sz w:val="28"/>
          <w:szCs w:val="28"/>
          <w:lang w:val="vi-VN"/>
        </w:rPr>
        <w:t xml:space="preserve"> Tổng hợp những khó khăn, vướng mắc trong quá trình thực hiện, tham mưu UBND tỉnh xem xét, giải quyết cho phù hợp;</w:t>
      </w:r>
    </w:p>
    <w:p w:rsidR="004F6065" w:rsidRPr="00E3799A" w:rsidRDefault="004F6065" w:rsidP="004F6065">
      <w:pPr>
        <w:ind w:firstLine="720"/>
        <w:jc w:val="both"/>
        <w:rPr>
          <w:bCs/>
          <w:sz w:val="10"/>
          <w:szCs w:val="10"/>
          <w:lang w:val="vi-VN"/>
        </w:rPr>
      </w:pPr>
    </w:p>
    <w:p w:rsidR="004F6065" w:rsidRPr="00E3799A" w:rsidRDefault="00E3799A" w:rsidP="004F6065">
      <w:pPr>
        <w:ind w:firstLine="720"/>
        <w:jc w:val="both"/>
        <w:rPr>
          <w:bCs/>
          <w:sz w:val="28"/>
          <w:szCs w:val="28"/>
          <w:lang w:val="vi-VN"/>
        </w:rPr>
      </w:pPr>
      <w:r w:rsidRPr="00E3799A">
        <w:rPr>
          <w:bCs/>
          <w:sz w:val="28"/>
          <w:szCs w:val="28"/>
        </w:rPr>
        <w:t>3.</w:t>
      </w:r>
      <w:r w:rsidR="004F6065" w:rsidRPr="00E3799A">
        <w:rPr>
          <w:bCs/>
          <w:sz w:val="28"/>
          <w:szCs w:val="28"/>
          <w:lang w:val="vi-VN"/>
        </w:rPr>
        <w:t xml:space="preserve"> Giao Sở Tài chính theo dõi, quản l</w:t>
      </w:r>
      <w:r w:rsidR="00710EFD" w:rsidRPr="00E3799A">
        <w:rPr>
          <w:bCs/>
          <w:sz w:val="28"/>
          <w:szCs w:val="28"/>
        </w:rPr>
        <w:t>ý</w:t>
      </w:r>
      <w:r w:rsidR="004F6065" w:rsidRPr="00E3799A">
        <w:rPr>
          <w:bCs/>
          <w:sz w:val="28"/>
          <w:szCs w:val="28"/>
          <w:lang w:val="vi-VN"/>
        </w:rPr>
        <w:t xml:space="preserve"> Đơn giá giá dịch vụ công theo quy định;</w:t>
      </w:r>
    </w:p>
    <w:p w:rsidR="004F6065" w:rsidRPr="00E3799A" w:rsidRDefault="00E3799A" w:rsidP="004F6065">
      <w:pPr>
        <w:ind w:firstLine="720"/>
        <w:jc w:val="both"/>
        <w:rPr>
          <w:bCs/>
          <w:sz w:val="28"/>
          <w:szCs w:val="28"/>
          <w:lang w:val="vi-VN"/>
        </w:rPr>
      </w:pPr>
      <w:r w:rsidRPr="00E3799A">
        <w:rPr>
          <w:bCs/>
          <w:sz w:val="28"/>
          <w:szCs w:val="28"/>
        </w:rPr>
        <w:t>4.</w:t>
      </w:r>
      <w:r w:rsidR="004F6065" w:rsidRPr="00E3799A">
        <w:rPr>
          <w:bCs/>
          <w:sz w:val="28"/>
          <w:szCs w:val="28"/>
          <w:lang w:val="vi-VN"/>
        </w:rPr>
        <w:t xml:space="preserve"> </w:t>
      </w:r>
      <w:r w:rsidR="004F6065" w:rsidRPr="00E3799A">
        <w:rPr>
          <w:sz w:val="28"/>
          <w:szCs w:val="28"/>
          <w:lang w:val="nl-NL"/>
        </w:rPr>
        <w:t xml:space="preserve">Văn phòng Đăng ký đất đai </w:t>
      </w:r>
      <w:r w:rsidR="004F6065" w:rsidRPr="00E3799A">
        <w:rPr>
          <w:sz w:val="28"/>
          <w:szCs w:val="28"/>
          <w:lang w:val="vi-VN"/>
        </w:rPr>
        <w:t>tỉnh</w:t>
      </w:r>
      <w:r w:rsidR="004F6065" w:rsidRPr="00E3799A">
        <w:rPr>
          <w:sz w:val="28"/>
          <w:szCs w:val="28"/>
          <w:lang w:val="nl-NL"/>
        </w:rPr>
        <w:t xml:space="preserve"> </w:t>
      </w:r>
      <w:r w:rsidR="004F6065" w:rsidRPr="00E3799A">
        <w:rPr>
          <w:sz w:val="28"/>
          <w:szCs w:val="28"/>
          <w:lang w:val="vi-VN"/>
        </w:rPr>
        <w:t xml:space="preserve">và Chi nhánh </w:t>
      </w:r>
      <w:r w:rsidR="004F6065" w:rsidRPr="00E3799A">
        <w:rPr>
          <w:sz w:val="28"/>
          <w:szCs w:val="28"/>
          <w:lang w:val="nl-NL"/>
        </w:rPr>
        <w:t>Văn phòng Đăng ký đất đai</w:t>
      </w:r>
      <w:r w:rsidR="004F6065" w:rsidRPr="00E3799A">
        <w:rPr>
          <w:sz w:val="28"/>
          <w:szCs w:val="28"/>
          <w:lang w:val="vi-VN"/>
        </w:rPr>
        <w:t xml:space="preserve"> các huyện, thành phố</w:t>
      </w:r>
      <w:r w:rsidR="004F6065" w:rsidRPr="00E3799A">
        <w:rPr>
          <w:bCs/>
          <w:sz w:val="28"/>
          <w:szCs w:val="28"/>
          <w:lang w:val="vi-VN"/>
        </w:rPr>
        <w:t xml:space="preserve"> xác định cụ thể các nội dung, phần công việc thực hiện để tính toán thu dịch vụ nhưng không vượt quá đơn giá được ban hành tại Quyết định này; </w:t>
      </w:r>
    </w:p>
    <w:p w:rsidR="004F6065" w:rsidRPr="00E3799A" w:rsidRDefault="00E3799A" w:rsidP="004F6065">
      <w:pPr>
        <w:ind w:firstLine="720"/>
        <w:jc w:val="both"/>
        <w:rPr>
          <w:bCs/>
          <w:sz w:val="28"/>
          <w:szCs w:val="28"/>
          <w:lang w:val="vi-VN"/>
        </w:rPr>
      </w:pPr>
      <w:r w:rsidRPr="00E3799A">
        <w:rPr>
          <w:bCs/>
          <w:sz w:val="28"/>
          <w:szCs w:val="28"/>
        </w:rPr>
        <w:t>5</w:t>
      </w:r>
      <w:r w:rsidR="004F6065" w:rsidRPr="00E3799A">
        <w:rPr>
          <w:bCs/>
          <w:sz w:val="28"/>
          <w:szCs w:val="28"/>
          <w:lang w:val="vi-VN"/>
        </w:rPr>
        <w:t xml:space="preserve">. UBND các huyện, thành phố công khai đơn giá tại Bộ phận tiếp nhận và trả kết quả, trên trang thông tin điện tử để các tổ chức, cá nhân biết và thực hiện; </w:t>
      </w:r>
    </w:p>
    <w:p w:rsidR="004F6065" w:rsidRPr="00E3799A" w:rsidRDefault="004F6065" w:rsidP="003E0752">
      <w:pPr>
        <w:ind w:firstLine="720"/>
        <w:jc w:val="both"/>
        <w:rPr>
          <w:bCs/>
          <w:sz w:val="28"/>
          <w:szCs w:val="28"/>
        </w:rPr>
      </w:pPr>
    </w:p>
    <w:p w:rsidR="00592AB1" w:rsidRPr="00C81584" w:rsidRDefault="00E3799A" w:rsidP="003E0752">
      <w:pPr>
        <w:ind w:firstLine="720"/>
        <w:jc w:val="both"/>
        <w:rPr>
          <w:bCs/>
          <w:sz w:val="28"/>
          <w:szCs w:val="28"/>
        </w:rPr>
      </w:pPr>
      <w:r w:rsidRPr="00E3799A">
        <w:rPr>
          <w:bCs/>
          <w:sz w:val="28"/>
          <w:szCs w:val="28"/>
        </w:rPr>
        <w:t>6</w:t>
      </w:r>
      <w:r w:rsidR="004F6065" w:rsidRPr="00E3799A">
        <w:rPr>
          <w:bCs/>
          <w:sz w:val="28"/>
          <w:szCs w:val="28"/>
        </w:rPr>
        <w:t xml:space="preserve">. </w:t>
      </w:r>
      <w:r w:rsidR="00592AB1" w:rsidRPr="00E3799A">
        <w:rPr>
          <w:bCs/>
          <w:sz w:val="28"/>
          <w:szCs w:val="28"/>
          <w:lang w:val="vi-VN"/>
        </w:rPr>
        <w:t>Chánh Văn p</w:t>
      </w:r>
      <w:r w:rsidR="003E0752" w:rsidRPr="00E3799A">
        <w:rPr>
          <w:bCs/>
          <w:sz w:val="28"/>
          <w:szCs w:val="28"/>
          <w:lang w:val="vi-VN"/>
        </w:rPr>
        <w:t>hòng UBND tỉnh, Giám đốc các Sở:</w:t>
      </w:r>
      <w:r w:rsidR="00592AB1" w:rsidRPr="00E3799A">
        <w:rPr>
          <w:bCs/>
          <w:sz w:val="28"/>
          <w:szCs w:val="28"/>
          <w:lang w:val="vi-VN"/>
        </w:rPr>
        <w:t xml:space="preserve"> Tài nguyên và Môi trường, Tài chính, Tư pháp; Cục</w:t>
      </w:r>
      <w:r w:rsidR="003E0752" w:rsidRPr="00E3799A">
        <w:rPr>
          <w:bCs/>
          <w:sz w:val="28"/>
          <w:szCs w:val="28"/>
          <w:lang w:val="vi-VN"/>
        </w:rPr>
        <w:t xml:space="preserve"> trưởng Cục Thuế tỉnh Kon Tum</w:t>
      </w:r>
      <w:r w:rsidR="00592AB1" w:rsidRPr="00E3799A">
        <w:rPr>
          <w:bCs/>
          <w:sz w:val="28"/>
          <w:szCs w:val="28"/>
          <w:lang w:val="vi-VN"/>
        </w:rPr>
        <w:t>; Chủ tịch</w:t>
      </w:r>
      <w:r w:rsidR="00592AB1">
        <w:rPr>
          <w:bCs/>
          <w:sz w:val="28"/>
          <w:szCs w:val="28"/>
          <w:lang w:val="vi-VN"/>
        </w:rPr>
        <w:t xml:space="preserve"> UBND </w:t>
      </w:r>
      <w:r w:rsidR="00592AB1">
        <w:rPr>
          <w:bCs/>
          <w:sz w:val="28"/>
          <w:szCs w:val="28"/>
          <w:lang w:val="vi-VN"/>
        </w:rPr>
        <w:lastRenderedPageBreak/>
        <w:t>các huyện, thành phố; Giám đốc Văn phòng</w:t>
      </w:r>
      <w:r w:rsidR="003E0752">
        <w:rPr>
          <w:bCs/>
          <w:sz w:val="28"/>
          <w:szCs w:val="28"/>
          <w:lang w:val="vi-VN"/>
        </w:rPr>
        <w:t xml:space="preserve"> Đăng ký đất đai tỉnh Kon Tum</w:t>
      </w:r>
      <w:r w:rsidR="00592AB1">
        <w:rPr>
          <w:bCs/>
          <w:sz w:val="28"/>
          <w:szCs w:val="28"/>
          <w:lang w:val="vi-VN"/>
        </w:rPr>
        <w:t xml:space="preserve">; Thủ trường các cơ quan, đơn vị, các tổ chức, cá nhân khác có liên </w:t>
      </w:r>
      <w:r w:rsidR="003E0752">
        <w:rPr>
          <w:bCs/>
          <w:sz w:val="28"/>
          <w:szCs w:val="28"/>
          <w:lang w:val="vi-VN"/>
        </w:rPr>
        <w:t xml:space="preserve">quan chịu trách </w:t>
      </w:r>
      <w:r w:rsidR="00C81584">
        <w:rPr>
          <w:bCs/>
          <w:sz w:val="28"/>
          <w:szCs w:val="28"/>
          <w:lang w:val="vi-VN"/>
        </w:rPr>
        <w:t>nhiệm thi hành Quyết định này</w:t>
      </w:r>
      <w:r w:rsidR="00C81584">
        <w:rPr>
          <w:bCs/>
          <w:sz w:val="28"/>
          <w:szCs w:val="28"/>
        </w:rPr>
        <w:t>.</w:t>
      </w:r>
    </w:p>
    <w:p w:rsidR="00EA2256" w:rsidRPr="00592AB1" w:rsidRDefault="00EA2256" w:rsidP="003E0752">
      <w:pPr>
        <w:ind w:firstLine="720"/>
        <w:jc w:val="both"/>
        <w:rPr>
          <w:bCs/>
          <w:sz w:val="28"/>
          <w:szCs w:val="28"/>
          <w:lang w:val="vi-VN"/>
        </w:rPr>
      </w:pPr>
      <w:r>
        <w:rPr>
          <w:bCs/>
          <w:sz w:val="28"/>
          <w:szCs w:val="28"/>
          <w:lang w:val="vi-VN"/>
        </w:rPr>
        <w:t xml:space="preserve">Quyết định này thay thế Quyết định số 208/QĐ-UBND ngày </w:t>
      </w:r>
      <w:r w:rsidR="00187914">
        <w:rPr>
          <w:bCs/>
          <w:sz w:val="28"/>
          <w:szCs w:val="28"/>
          <w:lang w:val="vi-VN"/>
        </w:rPr>
        <w:t>23/02/2018 của UBND tỉnh./.</w:t>
      </w:r>
    </w:p>
    <w:p w:rsidR="007F648F" w:rsidRPr="00591860" w:rsidRDefault="007F648F" w:rsidP="007F648F">
      <w:pPr>
        <w:jc w:val="both"/>
        <w:rPr>
          <w:color w:val="0000FF"/>
          <w:sz w:val="28"/>
          <w:szCs w:val="28"/>
          <w:lang w:val="nl-NL"/>
        </w:rPr>
      </w:pPr>
      <w:r w:rsidRPr="00591860">
        <w:rPr>
          <w:bCs/>
          <w:sz w:val="28"/>
          <w:szCs w:val="28"/>
          <w:lang w:val="nl-NL"/>
        </w:rPr>
        <w:tab/>
      </w:r>
      <w:r w:rsidRPr="00591860">
        <w:rPr>
          <w:color w:val="0000FF"/>
          <w:sz w:val="28"/>
          <w:szCs w:val="28"/>
          <w:lang w:val="nl-NL"/>
        </w:rPr>
        <w:t xml:space="preserve"> </w:t>
      </w:r>
    </w:p>
    <w:tbl>
      <w:tblPr>
        <w:tblW w:w="0" w:type="auto"/>
        <w:tblInd w:w="108" w:type="dxa"/>
        <w:shd w:val="clear" w:color="auto" w:fill="FFFFFF"/>
        <w:tblCellMar>
          <w:left w:w="0" w:type="dxa"/>
          <w:right w:w="0" w:type="dxa"/>
        </w:tblCellMar>
        <w:tblLook w:val="0000" w:firstRow="0" w:lastRow="0" w:firstColumn="0" w:lastColumn="0" w:noHBand="0" w:noVBand="0"/>
      </w:tblPr>
      <w:tblGrid>
        <w:gridCol w:w="4151"/>
        <w:gridCol w:w="5347"/>
      </w:tblGrid>
      <w:tr w:rsidR="00A12F2D" w:rsidRPr="00703009" w:rsidTr="00F505F1">
        <w:tc>
          <w:tcPr>
            <w:tcW w:w="4151" w:type="dxa"/>
            <w:shd w:val="clear" w:color="auto" w:fill="FFFFFF"/>
            <w:tcMar>
              <w:top w:w="0" w:type="dxa"/>
              <w:left w:w="108" w:type="dxa"/>
              <w:bottom w:w="0" w:type="dxa"/>
              <w:right w:w="108" w:type="dxa"/>
            </w:tcMar>
          </w:tcPr>
          <w:p w:rsidR="00A12F2D" w:rsidRPr="00703009" w:rsidRDefault="00A12F2D" w:rsidP="00F505F1">
            <w:pPr>
              <w:pStyle w:val="NormalWeb"/>
              <w:spacing w:line="240" w:lineRule="auto"/>
              <w:rPr>
                <w:sz w:val="22"/>
                <w:szCs w:val="22"/>
              </w:rPr>
            </w:pPr>
            <w:r w:rsidRPr="00703009">
              <w:rPr>
                <w:sz w:val="28"/>
                <w:szCs w:val="28"/>
              </w:rPr>
              <w:t> </w:t>
            </w:r>
            <w:r w:rsidRPr="00703009">
              <w:rPr>
                <w:sz w:val="22"/>
                <w:szCs w:val="22"/>
              </w:rPr>
              <w:t> </w:t>
            </w:r>
            <w:r w:rsidRPr="00703009">
              <w:rPr>
                <w:b/>
                <w:bCs/>
                <w:i/>
                <w:iCs/>
              </w:rPr>
              <w:t>Nơi nhận:</w:t>
            </w:r>
            <w:r w:rsidRPr="00703009">
              <w:rPr>
                <w:b/>
                <w:bCs/>
                <w:i/>
                <w:iCs/>
                <w:sz w:val="22"/>
                <w:szCs w:val="22"/>
              </w:rPr>
              <w:br/>
            </w:r>
            <w:r w:rsidRPr="00703009">
              <w:rPr>
                <w:sz w:val="22"/>
                <w:szCs w:val="22"/>
              </w:rPr>
              <w:t xml:space="preserve">- Như Điều </w:t>
            </w:r>
            <w:r>
              <w:rPr>
                <w:sz w:val="22"/>
                <w:szCs w:val="22"/>
              </w:rPr>
              <w:t>5</w:t>
            </w:r>
            <w:r w:rsidRPr="00703009">
              <w:rPr>
                <w:sz w:val="22"/>
                <w:szCs w:val="22"/>
              </w:rPr>
              <w:t>;</w:t>
            </w:r>
            <w:r w:rsidRPr="00703009">
              <w:rPr>
                <w:sz w:val="22"/>
                <w:szCs w:val="22"/>
              </w:rPr>
              <w:br/>
              <w:t>- Văn phòng Chính phủ;</w:t>
            </w:r>
            <w:r w:rsidRPr="00703009">
              <w:rPr>
                <w:sz w:val="22"/>
                <w:szCs w:val="22"/>
              </w:rPr>
              <w:br/>
            </w:r>
            <w:r>
              <w:rPr>
                <w:sz w:val="22"/>
                <w:szCs w:val="22"/>
              </w:rPr>
              <w:t>- Bộ Tài nguyên và Môi trường;</w:t>
            </w:r>
            <w:r w:rsidRPr="00703009">
              <w:rPr>
                <w:sz w:val="22"/>
                <w:szCs w:val="22"/>
              </w:rPr>
              <w:br/>
              <w:t xml:space="preserve">- Bộ Tư pháp </w:t>
            </w:r>
            <w:r w:rsidRPr="00703009">
              <w:rPr>
                <w:i/>
                <w:sz w:val="22"/>
                <w:szCs w:val="22"/>
              </w:rPr>
              <w:t>(Cục Kiểm tra VB QPPL)</w:t>
            </w:r>
            <w:r w:rsidRPr="00703009">
              <w:rPr>
                <w:sz w:val="22"/>
                <w:szCs w:val="22"/>
              </w:rPr>
              <w:t>;</w:t>
            </w:r>
            <w:r w:rsidRPr="00703009">
              <w:rPr>
                <w:sz w:val="22"/>
                <w:szCs w:val="22"/>
              </w:rPr>
              <w:br/>
              <w:t>- Thường trực Tỉnh ủy;</w:t>
            </w:r>
            <w:r w:rsidRPr="00703009">
              <w:rPr>
                <w:sz w:val="22"/>
                <w:szCs w:val="22"/>
              </w:rPr>
              <w:br/>
              <w:t>- Thường trực HĐND tỉnh;</w:t>
            </w:r>
            <w:r w:rsidRPr="00703009">
              <w:rPr>
                <w:sz w:val="22"/>
                <w:szCs w:val="22"/>
              </w:rPr>
              <w:br/>
              <w:t>- Uỷ ban Mặt trận Tổ quốc Việt Nam tỉnh;</w:t>
            </w:r>
            <w:r w:rsidRPr="00703009">
              <w:rPr>
                <w:sz w:val="22"/>
                <w:szCs w:val="22"/>
              </w:rPr>
              <w:br/>
              <w:t>- Chủ tịch, các PCT UBND tỉnh;</w:t>
            </w:r>
          </w:p>
          <w:p w:rsidR="00A12F2D" w:rsidRPr="00703009" w:rsidRDefault="00A12F2D" w:rsidP="00A12F2D">
            <w:pPr>
              <w:pStyle w:val="NormalWeb"/>
              <w:spacing w:line="240" w:lineRule="auto"/>
              <w:rPr>
                <w:sz w:val="22"/>
                <w:szCs w:val="22"/>
              </w:rPr>
            </w:pPr>
            <w:r w:rsidRPr="00703009">
              <w:rPr>
                <w:sz w:val="22"/>
                <w:szCs w:val="22"/>
              </w:rPr>
              <w:t>- Đoàn Đại biểu quốc hội;</w:t>
            </w:r>
            <w:r w:rsidRPr="00703009">
              <w:rPr>
                <w:sz w:val="22"/>
                <w:szCs w:val="22"/>
              </w:rPr>
              <w:br/>
              <w:t>- Sở Tư pháp;</w:t>
            </w:r>
            <w:r w:rsidRPr="00703009">
              <w:rPr>
                <w:sz w:val="22"/>
                <w:szCs w:val="22"/>
              </w:rPr>
              <w:br/>
              <w:t>- Đài PT - TH  tỉnh, Báo Kon Tum;</w:t>
            </w:r>
            <w:r w:rsidRPr="00703009">
              <w:rPr>
                <w:sz w:val="22"/>
                <w:szCs w:val="22"/>
              </w:rPr>
              <w:br/>
              <w:t>- Cổng TTĐT tỉnh, Công báo tỉnh;</w:t>
            </w:r>
            <w:r w:rsidRPr="00703009">
              <w:rPr>
                <w:sz w:val="22"/>
                <w:szCs w:val="22"/>
              </w:rPr>
              <w:br/>
              <w:t>- Chi Cục Văn thư - Lưu trữ tỉnh;</w:t>
            </w:r>
            <w:r w:rsidRPr="00703009">
              <w:rPr>
                <w:sz w:val="22"/>
                <w:szCs w:val="22"/>
              </w:rPr>
              <w:br/>
              <w:t>- Lãnh đạo Văn phòng UBND tỉnh;</w:t>
            </w:r>
            <w:r w:rsidRPr="00703009">
              <w:rPr>
                <w:sz w:val="22"/>
                <w:szCs w:val="22"/>
              </w:rPr>
              <w:br/>
              <w:t xml:space="preserve">- Lưu VT, </w:t>
            </w:r>
            <w:r>
              <w:rPr>
                <w:sz w:val="22"/>
                <w:szCs w:val="22"/>
              </w:rPr>
              <w:t>NNTN1.</w:t>
            </w:r>
          </w:p>
        </w:tc>
        <w:tc>
          <w:tcPr>
            <w:tcW w:w="5347" w:type="dxa"/>
            <w:shd w:val="clear" w:color="auto" w:fill="FFFFFF"/>
            <w:tcMar>
              <w:top w:w="0" w:type="dxa"/>
              <w:left w:w="108" w:type="dxa"/>
              <w:bottom w:w="0" w:type="dxa"/>
              <w:right w:w="108" w:type="dxa"/>
            </w:tcMar>
          </w:tcPr>
          <w:p w:rsidR="00A12F2D" w:rsidRPr="00703009" w:rsidRDefault="00A12F2D" w:rsidP="00F505F1">
            <w:pPr>
              <w:pStyle w:val="NormalWeb"/>
              <w:spacing w:before="120" w:line="260" w:lineRule="atLeast"/>
              <w:jc w:val="center"/>
              <w:rPr>
                <w:b/>
                <w:bCs/>
                <w:sz w:val="20"/>
                <w:szCs w:val="20"/>
              </w:rPr>
            </w:pPr>
            <w:r w:rsidRPr="00703009">
              <w:rPr>
                <w:b/>
                <w:bCs/>
                <w:sz w:val="28"/>
                <w:szCs w:val="28"/>
              </w:rPr>
              <w:t>TM. ỦY BAN NHÂN DÂN</w:t>
            </w:r>
            <w:r w:rsidRPr="00703009">
              <w:rPr>
                <w:b/>
                <w:bCs/>
                <w:sz w:val="28"/>
                <w:szCs w:val="28"/>
              </w:rPr>
              <w:br/>
              <w:t>CHỦ TỊCH</w:t>
            </w:r>
            <w:r w:rsidRPr="00703009">
              <w:rPr>
                <w:b/>
                <w:bCs/>
                <w:sz w:val="28"/>
                <w:szCs w:val="28"/>
              </w:rPr>
              <w:br/>
            </w:r>
            <w:r w:rsidRPr="00703009">
              <w:rPr>
                <w:b/>
                <w:bCs/>
                <w:sz w:val="20"/>
                <w:szCs w:val="20"/>
              </w:rPr>
              <w:br/>
            </w:r>
            <w:r w:rsidRPr="00703009">
              <w:rPr>
                <w:b/>
                <w:bCs/>
                <w:sz w:val="20"/>
                <w:szCs w:val="20"/>
              </w:rPr>
              <w:br/>
            </w:r>
          </w:p>
          <w:p w:rsidR="00A12F2D" w:rsidRPr="00703009" w:rsidRDefault="00A12F2D" w:rsidP="00F505F1">
            <w:pPr>
              <w:pStyle w:val="NormalWeb"/>
              <w:spacing w:before="120" w:line="260" w:lineRule="atLeast"/>
              <w:jc w:val="center"/>
              <w:rPr>
                <w:b/>
                <w:bCs/>
                <w:sz w:val="20"/>
                <w:szCs w:val="20"/>
              </w:rPr>
            </w:pPr>
          </w:p>
          <w:p w:rsidR="00A12F2D" w:rsidRPr="00703009" w:rsidRDefault="00A12F2D" w:rsidP="00F505F1">
            <w:pPr>
              <w:pStyle w:val="NormalWeb"/>
              <w:spacing w:before="120" w:line="260" w:lineRule="atLeast"/>
              <w:jc w:val="center"/>
              <w:rPr>
                <w:b/>
                <w:bCs/>
                <w:sz w:val="20"/>
                <w:szCs w:val="20"/>
              </w:rPr>
            </w:pPr>
          </w:p>
          <w:p w:rsidR="00A12F2D" w:rsidRPr="00703009" w:rsidRDefault="00A12F2D" w:rsidP="00F505F1">
            <w:pPr>
              <w:pStyle w:val="NormalWeb"/>
              <w:spacing w:before="120" w:line="260" w:lineRule="atLeast"/>
              <w:jc w:val="center"/>
              <w:rPr>
                <w:sz w:val="28"/>
                <w:szCs w:val="28"/>
              </w:rPr>
            </w:pPr>
          </w:p>
          <w:p w:rsidR="00A12F2D" w:rsidRPr="00703009" w:rsidRDefault="00A12F2D" w:rsidP="00F505F1">
            <w:pPr>
              <w:pStyle w:val="NormalWeb"/>
              <w:spacing w:before="120" w:line="260" w:lineRule="atLeast"/>
              <w:jc w:val="center"/>
              <w:rPr>
                <w:sz w:val="28"/>
                <w:szCs w:val="28"/>
              </w:rPr>
            </w:pPr>
          </w:p>
          <w:p w:rsidR="00A12F2D" w:rsidRPr="00703009" w:rsidRDefault="00A12F2D" w:rsidP="00F505F1">
            <w:pPr>
              <w:pStyle w:val="NormalWeb"/>
              <w:spacing w:before="120" w:line="260" w:lineRule="atLeast"/>
              <w:jc w:val="center"/>
              <w:rPr>
                <w:sz w:val="28"/>
                <w:szCs w:val="28"/>
                <w:lang w:val="nl-NL"/>
              </w:rPr>
            </w:pPr>
            <w:r w:rsidRPr="00703009">
              <w:rPr>
                <w:b/>
                <w:bCs/>
                <w:szCs w:val="28"/>
                <w:lang w:val="vi-VN"/>
              </w:rPr>
              <w:br/>
            </w:r>
            <w:r w:rsidRPr="00703009">
              <w:rPr>
                <w:b/>
                <w:bCs/>
                <w:sz w:val="28"/>
                <w:szCs w:val="28"/>
                <w:lang w:val="vi-VN"/>
              </w:rPr>
              <w:t>Nguyễn Văn Hòa</w:t>
            </w:r>
          </w:p>
        </w:tc>
      </w:tr>
    </w:tbl>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p w:rsidR="00A9599E" w:rsidRDefault="00A9599E" w:rsidP="007F648F">
      <w:pPr>
        <w:tabs>
          <w:tab w:val="left" w:pos="5580"/>
        </w:tabs>
        <w:autoSpaceDE w:val="0"/>
        <w:autoSpaceDN w:val="0"/>
        <w:adjustRightInd w:val="0"/>
        <w:jc w:val="both"/>
        <w:rPr>
          <w:lang w:val="vi-VN"/>
        </w:rPr>
      </w:pPr>
    </w:p>
    <w:sectPr w:rsidR="00A9599E" w:rsidSect="00454A65">
      <w:pgSz w:w="12240" w:h="15840" w:code="1"/>
      <w:pgMar w:top="1021" w:right="1021" w:bottom="1021"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A8E" w:rsidRDefault="00FD2A8E" w:rsidP="00E37348">
      <w:r>
        <w:separator/>
      </w:r>
    </w:p>
  </w:endnote>
  <w:endnote w:type="continuationSeparator" w:id="0">
    <w:p w:rsidR="00FD2A8E" w:rsidRDefault="00FD2A8E" w:rsidP="00E3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A8E" w:rsidRDefault="00FD2A8E" w:rsidP="00E37348">
      <w:r>
        <w:separator/>
      </w:r>
    </w:p>
  </w:footnote>
  <w:footnote w:type="continuationSeparator" w:id="0">
    <w:p w:rsidR="00FD2A8E" w:rsidRDefault="00FD2A8E" w:rsidP="00E37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D75D6"/>
    <w:multiLevelType w:val="hybridMultilevel"/>
    <w:tmpl w:val="D468332C"/>
    <w:lvl w:ilvl="0" w:tplc="DDDCE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A70F0"/>
    <w:multiLevelType w:val="hybridMultilevel"/>
    <w:tmpl w:val="5F9E87A6"/>
    <w:lvl w:ilvl="0" w:tplc="F722805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720892"/>
    <w:multiLevelType w:val="hybridMultilevel"/>
    <w:tmpl w:val="10F85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521CE4"/>
    <w:multiLevelType w:val="hybridMultilevel"/>
    <w:tmpl w:val="2A8CC90C"/>
    <w:lvl w:ilvl="0" w:tplc="149E6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777"/>
    <w:rsid w:val="00025A09"/>
    <w:rsid w:val="00040FB7"/>
    <w:rsid w:val="00060EE7"/>
    <w:rsid w:val="000620D9"/>
    <w:rsid w:val="00081441"/>
    <w:rsid w:val="000A35AA"/>
    <w:rsid w:val="000A75E2"/>
    <w:rsid w:val="000D3388"/>
    <w:rsid w:val="00106492"/>
    <w:rsid w:val="00174112"/>
    <w:rsid w:val="00175711"/>
    <w:rsid w:val="00187914"/>
    <w:rsid w:val="001B5759"/>
    <w:rsid w:val="001E4267"/>
    <w:rsid w:val="00201CDD"/>
    <w:rsid w:val="0022545D"/>
    <w:rsid w:val="002267D4"/>
    <w:rsid w:val="00234A2E"/>
    <w:rsid w:val="0029007D"/>
    <w:rsid w:val="002D2577"/>
    <w:rsid w:val="003422E2"/>
    <w:rsid w:val="00353530"/>
    <w:rsid w:val="003626B3"/>
    <w:rsid w:val="00367287"/>
    <w:rsid w:val="00394FB0"/>
    <w:rsid w:val="003D1B17"/>
    <w:rsid w:val="003D789B"/>
    <w:rsid w:val="003E0752"/>
    <w:rsid w:val="00415E4D"/>
    <w:rsid w:val="00420F75"/>
    <w:rsid w:val="004412FD"/>
    <w:rsid w:val="0044474F"/>
    <w:rsid w:val="00446B05"/>
    <w:rsid w:val="00454A65"/>
    <w:rsid w:val="0045540D"/>
    <w:rsid w:val="00457BE9"/>
    <w:rsid w:val="004D320B"/>
    <w:rsid w:val="004D56FC"/>
    <w:rsid w:val="004E4AA0"/>
    <w:rsid w:val="004F6065"/>
    <w:rsid w:val="00522C0A"/>
    <w:rsid w:val="00534C66"/>
    <w:rsid w:val="005367CD"/>
    <w:rsid w:val="0055466A"/>
    <w:rsid w:val="00562443"/>
    <w:rsid w:val="00570927"/>
    <w:rsid w:val="00585E8E"/>
    <w:rsid w:val="00591860"/>
    <w:rsid w:val="0059262C"/>
    <w:rsid w:val="00592AB1"/>
    <w:rsid w:val="005B4A8F"/>
    <w:rsid w:val="005B7FBF"/>
    <w:rsid w:val="005C17B4"/>
    <w:rsid w:val="005D2098"/>
    <w:rsid w:val="005D3AC4"/>
    <w:rsid w:val="005F6A45"/>
    <w:rsid w:val="00601BB8"/>
    <w:rsid w:val="00606F0D"/>
    <w:rsid w:val="00622BB8"/>
    <w:rsid w:val="00650722"/>
    <w:rsid w:val="00656F58"/>
    <w:rsid w:val="00671EDA"/>
    <w:rsid w:val="006F03B8"/>
    <w:rsid w:val="00707CB1"/>
    <w:rsid w:val="00710EFD"/>
    <w:rsid w:val="00731F8D"/>
    <w:rsid w:val="00742817"/>
    <w:rsid w:val="00754013"/>
    <w:rsid w:val="00760818"/>
    <w:rsid w:val="00772B53"/>
    <w:rsid w:val="007A4CEA"/>
    <w:rsid w:val="007B7DF4"/>
    <w:rsid w:val="007C0707"/>
    <w:rsid w:val="007C2999"/>
    <w:rsid w:val="007D4F9B"/>
    <w:rsid w:val="007E1AE6"/>
    <w:rsid w:val="007F648F"/>
    <w:rsid w:val="00803E8F"/>
    <w:rsid w:val="0083211E"/>
    <w:rsid w:val="00866D23"/>
    <w:rsid w:val="0089696B"/>
    <w:rsid w:val="008F042F"/>
    <w:rsid w:val="00906634"/>
    <w:rsid w:val="00907EDA"/>
    <w:rsid w:val="00913AAF"/>
    <w:rsid w:val="0091662A"/>
    <w:rsid w:val="00945A1D"/>
    <w:rsid w:val="00954F36"/>
    <w:rsid w:val="0096347B"/>
    <w:rsid w:val="00991E50"/>
    <w:rsid w:val="009A1DA8"/>
    <w:rsid w:val="009A298E"/>
    <w:rsid w:val="009D267D"/>
    <w:rsid w:val="009E592E"/>
    <w:rsid w:val="009F409E"/>
    <w:rsid w:val="00A12F2D"/>
    <w:rsid w:val="00A24E4E"/>
    <w:rsid w:val="00A27C89"/>
    <w:rsid w:val="00A567F0"/>
    <w:rsid w:val="00A9599E"/>
    <w:rsid w:val="00AB5397"/>
    <w:rsid w:val="00AD7721"/>
    <w:rsid w:val="00AF610A"/>
    <w:rsid w:val="00B71F75"/>
    <w:rsid w:val="00B906B8"/>
    <w:rsid w:val="00BF119E"/>
    <w:rsid w:val="00C2230B"/>
    <w:rsid w:val="00C27D8C"/>
    <w:rsid w:val="00C41DCB"/>
    <w:rsid w:val="00C474B5"/>
    <w:rsid w:val="00C517B5"/>
    <w:rsid w:val="00C81584"/>
    <w:rsid w:val="00C81DCA"/>
    <w:rsid w:val="00C97D59"/>
    <w:rsid w:val="00CE3897"/>
    <w:rsid w:val="00D10CCE"/>
    <w:rsid w:val="00D259C9"/>
    <w:rsid w:val="00D318AD"/>
    <w:rsid w:val="00D55439"/>
    <w:rsid w:val="00D62628"/>
    <w:rsid w:val="00D7484E"/>
    <w:rsid w:val="00D811AD"/>
    <w:rsid w:val="00D83149"/>
    <w:rsid w:val="00D94D2C"/>
    <w:rsid w:val="00DB576B"/>
    <w:rsid w:val="00DB610A"/>
    <w:rsid w:val="00DC7C24"/>
    <w:rsid w:val="00E178AA"/>
    <w:rsid w:val="00E22D9B"/>
    <w:rsid w:val="00E37348"/>
    <w:rsid w:val="00E3799A"/>
    <w:rsid w:val="00E41360"/>
    <w:rsid w:val="00E475EB"/>
    <w:rsid w:val="00E57C3F"/>
    <w:rsid w:val="00E64DE2"/>
    <w:rsid w:val="00EA2256"/>
    <w:rsid w:val="00EA79EA"/>
    <w:rsid w:val="00EF2584"/>
    <w:rsid w:val="00F01C20"/>
    <w:rsid w:val="00F10049"/>
    <w:rsid w:val="00F105AA"/>
    <w:rsid w:val="00F10964"/>
    <w:rsid w:val="00F13F91"/>
    <w:rsid w:val="00F16ECF"/>
    <w:rsid w:val="00F2119E"/>
    <w:rsid w:val="00F279CF"/>
    <w:rsid w:val="00F60E26"/>
    <w:rsid w:val="00F70777"/>
    <w:rsid w:val="00F71D4C"/>
    <w:rsid w:val="00F8685E"/>
    <w:rsid w:val="00F936FF"/>
    <w:rsid w:val="00F94AAF"/>
    <w:rsid w:val="00F94E1F"/>
    <w:rsid w:val="00FC0307"/>
    <w:rsid w:val="00FD2A8E"/>
    <w:rsid w:val="00FF3D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7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759"/>
    <w:pPr>
      <w:ind w:left="720"/>
      <w:contextualSpacing/>
    </w:pPr>
  </w:style>
  <w:style w:type="paragraph" w:styleId="Header">
    <w:name w:val="header"/>
    <w:basedOn w:val="Normal"/>
    <w:link w:val="HeaderChar"/>
    <w:uiPriority w:val="99"/>
    <w:unhideWhenUsed/>
    <w:rsid w:val="00E37348"/>
    <w:pPr>
      <w:tabs>
        <w:tab w:val="center" w:pos="4680"/>
        <w:tab w:val="right" w:pos="9360"/>
      </w:tabs>
    </w:pPr>
  </w:style>
  <w:style w:type="character" w:customStyle="1" w:styleId="HeaderChar">
    <w:name w:val="Header Char"/>
    <w:basedOn w:val="DefaultParagraphFont"/>
    <w:link w:val="Header"/>
    <w:uiPriority w:val="99"/>
    <w:rsid w:val="00E3734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37348"/>
    <w:pPr>
      <w:tabs>
        <w:tab w:val="center" w:pos="4680"/>
        <w:tab w:val="right" w:pos="9360"/>
      </w:tabs>
    </w:pPr>
  </w:style>
  <w:style w:type="character" w:customStyle="1" w:styleId="FooterChar">
    <w:name w:val="Footer Char"/>
    <w:basedOn w:val="DefaultParagraphFont"/>
    <w:link w:val="Footer"/>
    <w:uiPriority w:val="99"/>
    <w:rsid w:val="00E37348"/>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6262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62628"/>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rsid w:val="00A12F2D"/>
    <w:pPr>
      <w:spacing w:line="312" w:lineRule="auto"/>
    </w:pPr>
  </w:style>
  <w:style w:type="paragraph" w:styleId="BalloonText">
    <w:name w:val="Balloon Text"/>
    <w:basedOn w:val="Normal"/>
    <w:link w:val="BalloonTextChar"/>
    <w:uiPriority w:val="99"/>
    <w:semiHidden/>
    <w:unhideWhenUsed/>
    <w:rsid w:val="00175711"/>
    <w:rPr>
      <w:rFonts w:ascii="Tahoma" w:hAnsi="Tahoma" w:cs="Tahoma"/>
      <w:sz w:val="16"/>
      <w:szCs w:val="16"/>
    </w:rPr>
  </w:style>
  <w:style w:type="character" w:customStyle="1" w:styleId="BalloonTextChar">
    <w:name w:val="Balloon Text Char"/>
    <w:basedOn w:val="DefaultParagraphFont"/>
    <w:link w:val="BalloonText"/>
    <w:uiPriority w:val="99"/>
    <w:semiHidden/>
    <w:rsid w:val="0017571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7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759"/>
    <w:pPr>
      <w:ind w:left="720"/>
      <w:contextualSpacing/>
    </w:pPr>
  </w:style>
  <w:style w:type="paragraph" w:styleId="Header">
    <w:name w:val="header"/>
    <w:basedOn w:val="Normal"/>
    <w:link w:val="HeaderChar"/>
    <w:uiPriority w:val="99"/>
    <w:unhideWhenUsed/>
    <w:rsid w:val="00E37348"/>
    <w:pPr>
      <w:tabs>
        <w:tab w:val="center" w:pos="4680"/>
        <w:tab w:val="right" w:pos="9360"/>
      </w:tabs>
    </w:pPr>
  </w:style>
  <w:style w:type="character" w:customStyle="1" w:styleId="HeaderChar">
    <w:name w:val="Header Char"/>
    <w:basedOn w:val="DefaultParagraphFont"/>
    <w:link w:val="Header"/>
    <w:uiPriority w:val="99"/>
    <w:rsid w:val="00E3734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37348"/>
    <w:pPr>
      <w:tabs>
        <w:tab w:val="center" w:pos="4680"/>
        <w:tab w:val="right" w:pos="9360"/>
      </w:tabs>
    </w:pPr>
  </w:style>
  <w:style w:type="character" w:customStyle="1" w:styleId="FooterChar">
    <w:name w:val="Footer Char"/>
    <w:basedOn w:val="DefaultParagraphFont"/>
    <w:link w:val="Footer"/>
    <w:uiPriority w:val="99"/>
    <w:rsid w:val="00E37348"/>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6262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62628"/>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rsid w:val="00A12F2D"/>
    <w:pPr>
      <w:spacing w:line="312" w:lineRule="auto"/>
    </w:pPr>
  </w:style>
  <w:style w:type="paragraph" w:styleId="BalloonText">
    <w:name w:val="Balloon Text"/>
    <w:basedOn w:val="Normal"/>
    <w:link w:val="BalloonTextChar"/>
    <w:uiPriority w:val="99"/>
    <w:semiHidden/>
    <w:unhideWhenUsed/>
    <w:rsid w:val="00175711"/>
    <w:rPr>
      <w:rFonts w:ascii="Tahoma" w:hAnsi="Tahoma" w:cs="Tahoma"/>
      <w:sz w:val="16"/>
      <w:szCs w:val="16"/>
    </w:rPr>
  </w:style>
  <w:style w:type="character" w:customStyle="1" w:styleId="BalloonTextChar">
    <w:name w:val="Balloon Text Char"/>
    <w:basedOn w:val="DefaultParagraphFont"/>
    <w:link w:val="BalloonText"/>
    <w:uiPriority w:val="99"/>
    <w:semiHidden/>
    <w:rsid w:val="0017571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dc:creator>
  <cp:lastModifiedBy>Administrator</cp:lastModifiedBy>
  <cp:revision>16</cp:revision>
  <cp:lastPrinted>2020-05-06T09:15:00Z</cp:lastPrinted>
  <dcterms:created xsi:type="dcterms:W3CDTF">2020-05-05T09:55:00Z</dcterms:created>
  <dcterms:modified xsi:type="dcterms:W3CDTF">2020-05-07T06:52:00Z</dcterms:modified>
</cp:coreProperties>
</file>